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A0F1C" w14:textId="35DF5D63" w:rsidR="008964B2" w:rsidRPr="00D6578A" w:rsidRDefault="008964B2" w:rsidP="008964B2">
      <w:pPr>
        <w:rPr>
          <w:rFonts w:cstheme="minorHAnsi"/>
          <w:sz w:val="22"/>
          <w:szCs w:val="22"/>
        </w:rPr>
      </w:pPr>
    </w:p>
    <w:p w14:paraId="550E677F" w14:textId="77777777" w:rsidR="00894444" w:rsidRPr="00D6578A" w:rsidRDefault="00894444" w:rsidP="008964B2">
      <w:pPr>
        <w:rPr>
          <w:rFonts w:cstheme="minorHAnsi"/>
          <w:sz w:val="22"/>
          <w:szCs w:val="22"/>
        </w:rPr>
      </w:pPr>
    </w:p>
    <w:p w14:paraId="72F280F5" w14:textId="77777777" w:rsidR="008964B2" w:rsidRPr="00D6578A" w:rsidRDefault="008964B2" w:rsidP="008964B2">
      <w:pPr>
        <w:rPr>
          <w:rFonts w:cstheme="minorHAnsi"/>
          <w:sz w:val="22"/>
          <w:szCs w:val="22"/>
        </w:rPr>
      </w:pPr>
    </w:p>
    <w:p w14:paraId="5C4A2466" w14:textId="77777777" w:rsidR="008964B2" w:rsidRDefault="008964B2" w:rsidP="008964B2">
      <w:pPr>
        <w:rPr>
          <w:rFonts w:cstheme="minorHAnsi"/>
          <w:sz w:val="22"/>
          <w:szCs w:val="22"/>
        </w:rPr>
      </w:pPr>
    </w:p>
    <w:p w14:paraId="19C88582" w14:textId="77777777" w:rsidR="001A4BF5" w:rsidRPr="00D6578A" w:rsidRDefault="001A4BF5" w:rsidP="008964B2">
      <w:pPr>
        <w:rPr>
          <w:rFonts w:cstheme="minorHAnsi"/>
          <w:sz w:val="22"/>
          <w:szCs w:val="22"/>
        </w:rPr>
      </w:pPr>
    </w:p>
    <w:p w14:paraId="28F5670E" w14:textId="77777777" w:rsidR="009A71E0" w:rsidRDefault="009A71E0" w:rsidP="00894444">
      <w:pPr>
        <w:framePr w:hSpace="142" w:wrap="around" w:vAnchor="page" w:hAnchor="text" w:xAlign="center" w:y="3403"/>
        <w:spacing w:after="120"/>
        <w:suppressOverlap/>
        <w:jc w:val="center"/>
        <w:rPr>
          <w:rFonts w:cstheme="minorHAnsi"/>
          <w:b/>
          <w:sz w:val="52"/>
          <w:szCs w:val="52"/>
        </w:rPr>
      </w:pPr>
      <w:r>
        <w:rPr>
          <w:rFonts w:cstheme="minorHAnsi"/>
          <w:b/>
          <w:sz w:val="52"/>
          <w:szCs w:val="52"/>
        </w:rPr>
        <w:t>Mustervorlage</w:t>
      </w:r>
    </w:p>
    <w:p w14:paraId="0B1615A6" w14:textId="10D3D094" w:rsidR="00894444" w:rsidRPr="00D6578A" w:rsidRDefault="00894444" w:rsidP="00894444">
      <w:pPr>
        <w:framePr w:hSpace="142" w:wrap="around" w:vAnchor="page" w:hAnchor="text" w:xAlign="center" w:y="3403"/>
        <w:spacing w:after="120"/>
        <w:suppressOverlap/>
        <w:jc w:val="center"/>
        <w:rPr>
          <w:rFonts w:cstheme="minorHAnsi"/>
          <w:sz w:val="52"/>
          <w:szCs w:val="52"/>
        </w:rPr>
      </w:pPr>
      <w:r w:rsidRPr="00D6578A">
        <w:rPr>
          <w:rFonts w:cstheme="minorHAnsi"/>
          <w:b/>
          <w:sz w:val="52"/>
          <w:szCs w:val="52"/>
        </w:rPr>
        <w:t>Statuten</w:t>
      </w:r>
    </w:p>
    <w:p w14:paraId="69493EE5" w14:textId="11CB4702" w:rsidR="00894444" w:rsidRDefault="00894444" w:rsidP="00894444">
      <w:pPr>
        <w:framePr w:hSpace="142" w:wrap="around" w:vAnchor="page" w:hAnchor="text" w:xAlign="center" w:y="3403"/>
        <w:spacing w:after="120"/>
        <w:suppressOverlap/>
        <w:jc w:val="center"/>
        <w:rPr>
          <w:rFonts w:cstheme="minorHAnsi"/>
          <w:sz w:val="52"/>
          <w:szCs w:val="52"/>
        </w:rPr>
      </w:pPr>
    </w:p>
    <w:p w14:paraId="3E6FD578" w14:textId="0791D7CB" w:rsidR="0015386E" w:rsidRPr="00D6578A" w:rsidRDefault="00552338" w:rsidP="00894444">
      <w:pPr>
        <w:framePr w:hSpace="142" w:wrap="around" w:vAnchor="page" w:hAnchor="text" w:xAlign="center" w:y="3403"/>
        <w:spacing w:after="120"/>
        <w:suppressOverlap/>
        <w:jc w:val="center"/>
        <w:rPr>
          <w:rFonts w:cstheme="minorHAnsi"/>
          <w:sz w:val="52"/>
          <w:szCs w:val="52"/>
        </w:rPr>
      </w:pPr>
      <w:r>
        <w:rPr>
          <w:rFonts w:cstheme="minorHAnsi"/>
          <w:sz w:val="52"/>
          <w:szCs w:val="52"/>
        </w:rPr>
        <w:t>«Sportverein»</w:t>
      </w:r>
    </w:p>
    <w:p w14:paraId="5231840E" w14:textId="77777777" w:rsidR="008964B2" w:rsidRPr="00D6578A" w:rsidRDefault="008964B2" w:rsidP="008964B2">
      <w:pPr>
        <w:rPr>
          <w:rFonts w:cstheme="minorHAnsi"/>
          <w:sz w:val="22"/>
          <w:szCs w:val="22"/>
        </w:rPr>
      </w:pPr>
    </w:p>
    <w:p w14:paraId="50A3E580" w14:textId="77777777" w:rsidR="008964B2" w:rsidRPr="00D6578A" w:rsidRDefault="008964B2" w:rsidP="008964B2">
      <w:pPr>
        <w:rPr>
          <w:rFonts w:cstheme="minorHAnsi"/>
          <w:sz w:val="22"/>
          <w:szCs w:val="22"/>
        </w:rPr>
      </w:pPr>
    </w:p>
    <w:p w14:paraId="3AA8463A" w14:textId="77777777" w:rsidR="008964B2" w:rsidRPr="00D6578A" w:rsidRDefault="008964B2" w:rsidP="008964B2">
      <w:pPr>
        <w:rPr>
          <w:rFonts w:cstheme="minorHAnsi"/>
          <w:sz w:val="22"/>
          <w:szCs w:val="22"/>
        </w:rPr>
      </w:pPr>
    </w:p>
    <w:p w14:paraId="649AFA08" w14:textId="77777777" w:rsidR="008964B2" w:rsidRPr="00D6578A" w:rsidRDefault="008964B2" w:rsidP="008964B2">
      <w:pPr>
        <w:rPr>
          <w:rFonts w:cstheme="minorHAnsi"/>
        </w:rPr>
      </w:pPr>
    </w:p>
    <w:p w14:paraId="2876F261" w14:textId="77777777" w:rsidR="008964B2" w:rsidRPr="00D6578A" w:rsidRDefault="008964B2" w:rsidP="008964B2">
      <w:pPr>
        <w:pStyle w:val="Kopfzeile"/>
        <w:tabs>
          <w:tab w:val="clear" w:pos="4536"/>
          <w:tab w:val="clear" w:pos="9072"/>
          <w:tab w:val="left" w:pos="709"/>
        </w:tabs>
        <w:jc w:val="center"/>
        <w:outlineLvl w:val="0"/>
        <w:rPr>
          <w:rFonts w:cstheme="minorHAnsi"/>
          <w:sz w:val="22"/>
        </w:rPr>
      </w:pPr>
      <w:r w:rsidRPr="00D6578A">
        <w:rPr>
          <w:rFonts w:cstheme="minorHAnsi"/>
          <w:sz w:val="22"/>
        </w:rPr>
        <w:t>Genehmigt durch die Vereinsversammlung</w:t>
      </w:r>
    </w:p>
    <w:p w14:paraId="763D352C" w14:textId="4B608679" w:rsidR="008964B2" w:rsidRPr="00D6578A" w:rsidRDefault="00B721C4" w:rsidP="008964B2">
      <w:pPr>
        <w:pStyle w:val="Kopfzeile"/>
        <w:tabs>
          <w:tab w:val="clear" w:pos="4536"/>
          <w:tab w:val="clear" w:pos="9072"/>
          <w:tab w:val="left" w:pos="709"/>
        </w:tabs>
        <w:jc w:val="center"/>
        <w:rPr>
          <w:rFonts w:cstheme="minorHAnsi"/>
          <w:sz w:val="22"/>
        </w:rPr>
      </w:pPr>
      <w:r w:rsidRPr="00D6578A">
        <w:rPr>
          <w:rFonts w:cstheme="minorHAnsi"/>
          <w:sz w:val="22"/>
        </w:rPr>
        <w:t>am</w:t>
      </w:r>
      <w:r w:rsidR="008964B2" w:rsidRPr="00D6578A">
        <w:rPr>
          <w:rFonts w:cstheme="minorHAnsi"/>
          <w:sz w:val="22"/>
        </w:rPr>
        <w:t xml:space="preserve"> </w:t>
      </w:r>
      <w:proofErr w:type="spellStart"/>
      <w:r w:rsidR="0015386E" w:rsidRPr="00956D52">
        <w:rPr>
          <w:rFonts w:cstheme="minorHAnsi"/>
          <w:sz w:val="22"/>
          <w:highlight w:val="lightGray"/>
        </w:rPr>
        <w:t>xx.</w:t>
      </w:r>
      <w:proofErr w:type="gramStart"/>
      <w:r w:rsidR="0015386E" w:rsidRPr="00956D52">
        <w:rPr>
          <w:rFonts w:cstheme="minorHAnsi"/>
          <w:sz w:val="22"/>
          <w:highlight w:val="lightGray"/>
        </w:rPr>
        <w:t>xx.xxxx</w:t>
      </w:r>
      <w:proofErr w:type="spellEnd"/>
      <w:proofErr w:type="gramEnd"/>
    </w:p>
    <w:p w14:paraId="252DD332" w14:textId="77777777" w:rsidR="008964B2" w:rsidRPr="00D6578A" w:rsidRDefault="008964B2" w:rsidP="008964B2">
      <w:pPr>
        <w:rPr>
          <w:rFonts w:cstheme="minorHAnsi"/>
          <w:sz w:val="22"/>
        </w:rPr>
      </w:pPr>
    </w:p>
    <w:p w14:paraId="6A0BE287" w14:textId="77777777" w:rsidR="008964B2" w:rsidRPr="00D6578A" w:rsidRDefault="008964B2" w:rsidP="008964B2">
      <w:pPr>
        <w:rPr>
          <w:rFonts w:cstheme="minorHAnsi"/>
          <w:sz w:val="22"/>
        </w:rPr>
      </w:pPr>
    </w:p>
    <w:p w14:paraId="4869206D" w14:textId="481E8ED0" w:rsidR="0066434E" w:rsidRDefault="0066434E" w:rsidP="00577EF1"/>
    <w:p w14:paraId="3AEFA63C" w14:textId="16C91B86" w:rsidR="00F13408" w:rsidRDefault="00F13408"/>
    <w:p w14:paraId="3C31A159" w14:textId="5707999D" w:rsidR="00F13408" w:rsidRDefault="00F13408"/>
    <w:tbl>
      <w:tblPr>
        <w:tblStyle w:val="Tabellenraster"/>
        <w:tblW w:w="9067" w:type="dxa"/>
        <w:tblLook w:val="04A0" w:firstRow="1" w:lastRow="0" w:firstColumn="1" w:lastColumn="0" w:noHBand="0" w:noVBand="1"/>
      </w:tblPr>
      <w:tblGrid>
        <w:gridCol w:w="9067"/>
      </w:tblGrid>
      <w:tr w:rsidR="00577EF1" w:rsidRPr="00427349" w14:paraId="6418DC25" w14:textId="77777777" w:rsidTr="00577EF1">
        <w:tc>
          <w:tcPr>
            <w:tcW w:w="9067" w:type="dxa"/>
            <w:shd w:val="clear" w:color="auto" w:fill="D9D9D9" w:themeFill="background1" w:themeFillShade="D9"/>
          </w:tcPr>
          <w:p w14:paraId="2ACE1E21" w14:textId="71A127F8" w:rsidR="00577EF1" w:rsidRPr="00A829BE" w:rsidRDefault="00BA6332" w:rsidP="00BA6332">
            <w:pPr>
              <w:spacing w:before="720" w:after="120"/>
              <w:rPr>
                <w:b/>
                <w:i/>
                <w:iCs/>
                <w:szCs w:val="22"/>
              </w:rPr>
            </w:pPr>
            <w:r>
              <w:rPr>
                <w:rFonts w:cstheme="minorHAnsi"/>
                <w:b/>
                <w:bCs/>
                <w:noProof/>
                <w:szCs w:val="22"/>
              </w:rPr>
              <w:drawing>
                <wp:anchor distT="0" distB="0" distL="114300" distR="114300" simplePos="0" relativeHeight="251658240" behindDoc="0" locked="0" layoutInCell="1" allowOverlap="1" wp14:anchorId="06CBB1EA" wp14:editId="7B5C5B35">
                  <wp:simplePos x="0" y="0"/>
                  <wp:positionH relativeFrom="column">
                    <wp:posOffset>3530636</wp:posOffset>
                  </wp:positionH>
                  <wp:positionV relativeFrom="paragraph">
                    <wp:posOffset>79878</wp:posOffset>
                  </wp:positionV>
                  <wp:extent cx="2061210" cy="37084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1210" cy="370840"/>
                          </a:xfrm>
                          <a:prstGeom prst="rect">
                            <a:avLst/>
                          </a:prstGeom>
                          <a:noFill/>
                          <a:ln>
                            <a:noFill/>
                          </a:ln>
                        </pic:spPr>
                      </pic:pic>
                    </a:graphicData>
                  </a:graphic>
                </wp:anchor>
              </w:drawing>
            </w:r>
            <w:r w:rsidR="00577EF1" w:rsidRPr="00885D2C">
              <w:rPr>
                <w:rFonts w:ascii="Webdings" w:eastAsia="Webdings" w:hAnsi="Webdings" w:cstheme="minorHAnsi"/>
                <w:b/>
                <w:bCs/>
                <w:sz w:val="32"/>
                <w:szCs w:val="32"/>
              </w:rPr>
              <w:t>i</w:t>
            </w:r>
            <w:r w:rsidR="00577EF1">
              <w:rPr>
                <w:rFonts w:cstheme="minorHAnsi"/>
                <w:b/>
                <w:bCs/>
                <w:i/>
                <w:iCs/>
                <w:szCs w:val="22"/>
              </w:rPr>
              <w:t xml:space="preserve"> </w:t>
            </w:r>
            <w:r w:rsidR="00577EF1" w:rsidRPr="00784816">
              <w:rPr>
                <w:rFonts w:cstheme="minorHAnsi"/>
                <w:b/>
                <w:bCs/>
                <w:szCs w:val="22"/>
              </w:rPr>
              <w:t>Information</w:t>
            </w:r>
            <w:r w:rsidR="00577EF1">
              <w:rPr>
                <w:rFonts w:cstheme="minorHAnsi"/>
                <w:b/>
                <w:bCs/>
                <w:i/>
                <w:iCs/>
                <w:szCs w:val="22"/>
              </w:rPr>
              <w:br/>
            </w:r>
            <w:r w:rsidR="00577EF1" w:rsidRPr="00A829BE">
              <w:rPr>
                <w:i/>
                <w:iCs/>
                <w:szCs w:val="22"/>
              </w:rPr>
              <w:t xml:space="preserve">Die Statuten bilden das interne Recht eines Vereines. Das Gesetz (insbesondere </w:t>
            </w:r>
            <w:hyperlink r:id="rId11" w:anchor="book_1/tit_2/chap_2" w:history="1">
              <w:proofErr w:type="gramStart"/>
              <w:r w:rsidR="00577EF1" w:rsidRPr="006C7E02">
                <w:rPr>
                  <w:rStyle w:val="Hyperlink"/>
                  <w:i/>
                  <w:iCs/>
                  <w:color w:val="FF0000"/>
                  <w:szCs w:val="22"/>
                </w:rPr>
                <w:t>ZGB Artikel</w:t>
              </w:r>
              <w:proofErr w:type="gramEnd"/>
              <w:r w:rsidR="00577EF1" w:rsidRPr="006C7E02">
                <w:rPr>
                  <w:rStyle w:val="Hyperlink"/>
                  <w:i/>
                  <w:iCs/>
                  <w:color w:val="FF0000"/>
                  <w:szCs w:val="22"/>
                </w:rPr>
                <w:t xml:space="preserve"> 60 bis 79</w:t>
              </w:r>
            </w:hyperlink>
            <w:r w:rsidR="00577EF1" w:rsidRPr="00A829BE">
              <w:rPr>
                <w:i/>
                <w:iCs/>
                <w:szCs w:val="22"/>
              </w:rPr>
              <w:t>) regelt gewisse Dinge verpflichtend (namentlich, wenn es heisst «von Gesetzes wegen»), lässt den Vereinen aber in vielen Punkten grosse Freiheiten. Werden Dinge, welche nicht von Gesetztes wegen Pflicht sind, in den Statuten nicht geregelt, greif</w:t>
            </w:r>
            <w:r w:rsidR="00B31FA1">
              <w:rPr>
                <w:i/>
                <w:iCs/>
                <w:szCs w:val="22"/>
              </w:rPr>
              <w:t>en</w:t>
            </w:r>
            <w:r w:rsidR="00577EF1" w:rsidRPr="00A829BE">
              <w:rPr>
                <w:i/>
                <w:iCs/>
                <w:szCs w:val="22"/>
              </w:rPr>
              <w:t xml:space="preserve"> immer die Ausführungen des Gesetzes.</w:t>
            </w:r>
          </w:p>
          <w:p w14:paraId="3B822910" w14:textId="08026BB2" w:rsidR="00577EF1" w:rsidRPr="00A829BE" w:rsidRDefault="00577EF1" w:rsidP="00A829BE">
            <w:pPr>
              <w:spacing w:after="120"/>
              <w:rPr>
                <w:i/>
                <w:iCs/>
                <w:szCs w:val="22"/>
              </w:rPr>
            </w:pPr>
            <w:r w:rsidRPr="00A829BE">
              <w:rPr>
                <w:i/>
                <w:iCs/>
                <w:szCs w:val="22"/>
              </w:rPr>
              <w:t xml:space="preserve">Die vorliegenden Musterstatuten dienen als Arbeitshilfe und müssen gemäss den Gegebenheiten jedes einzelnen Vereins angepasst werden. Es ist darauf zu achten, dass die Statuten möglichst schlank gehalten </w:t>
            </w:r>
            <w:r w:rsidR="0011186B">
              <w:rPr>
                <w:i/>
                <w:iCs/>
                <w:szCs w:val="22"/>
              </w:rPr>
              <w:t>werden</w:t>
            </w:r>
            <w:r w:rsidRPr="00A829BE">
              <w:rPr>
                <w:i/>
                <w:iCs/>
                <w:szCs w:val="22"/>
              </w:rPr>
              <w:t>. Um eine Überladung der Statuten zu verhindern, lassen sich Reglemente verfassen, welche die Statuten ergänzen, diesen aber nicht widersprechen dürfen.</w:t>
            </w:r>
          </w:p>
          <w:p w14:paraId="0A9406AD" w14:textId="77777777" w:rsidR="007D0311" w:rsidRDefault="00577EF1" w:rsidP="007D0311">
            <w:pPr>
              <w:rPr>
                <w:i/>
                <w:iCs/>
                <w:szCs w:val="22"/>
              </w:rPr>
            </w:pPr>
            <w:r w:rsidRPr="00A829BE">
              <w:rPr>
                <w:i/>
                <w:iCs/>
                <w:szCs w:val="22"/>
              </w:rPr>
              <w:t xml:space="preserve">In den hier vorliegenden Musterstatuten werden teilweise </w:t>
            </w:r>
            <w:r w:rsidRPr="00A829BE">
              <w:rPr>
                <w:b/>
                <w:bCs/>
                <w:i/>
                <w:iCs/>
                <w:szCs w:val="22"/>
              </w:rPr>
              <w:t xml:space="preserve">Varianten </w:t>
            </w:r>
            <w:r w:rsidRPr="00A829BE">
              <w:rPr>
                <w:rFonts w:ascii="Wingdings 3" w:eastAsia="Wingdings 3" w:hAnsi="Wingdings 3" w:cstheme="minorHAnsi"/>
                <w:b/>
                <w:bCs/>
                <w:szCs w:val="22"/>
              </w:rPr>
              <w:t>U</w:t>
            </w:r>
            <w:r w:rsidRPr="00A829BE">
              <w:rPr>
                <w:i/>
                <w:iCs/>
                <w:szCs w:val="22"/>
              </w:rPr>
              <w:t xml:space="preserve"> aufgezeigt</w:t>
            </w:r>
            <w:r w:rsidR="007D0311">
              <w:rPr>
                <w:i/>
                <w:iCs/>
                <w:szCs w:val="22"/>
              </w:rPr>
              <w:t>.</w:t>
            </w:r>
          </w:p>
          <w:p w14:paraId="6080A5B1" w14:textId="77777777" w:rsidR="00577EF1" w:rsidRDefault="00577EF1" w:rsidP="007D0311">
            <w:pPr>
              <w:rPr>
                <w:i/>
                <w:iCs/>
                <w:szCs w:val="22"/>
              </w:rPr>
            </w:pPr>
            <w:r w:rsidRPr="00A829BE">
              <w:rPr>
                <w:i/>
                <w:iCs/>
                <w:szCs w:val="22"/>
              </w:rPr>
              <w:t xml:space="preserve">Weiter sind in den Musterstatuten </w:t>
            </w:r>
            <w:r w:rsidRPr="00A829BE">
              <w:rPr>
                <w:b/>
                <w:bCs/>
                <w:i/>
                <w:iCs/>
                <w:szCs w:val="22"/>
                <w:highlight w:val="darkGray"/>
              </w:rPr>
              <w:t>Platzhalter</w:t>
            </w:r>
            <w:r w:rsidRPr="00A829BE">
              <w:rPr>
                <w:i/>
                <w:iCs/>
                <w:szCs w:val="22"/>
              </w:rPr>
              <w:t xml:space="preserve"> und weiterführende </w:t>
            </w:r>
            <w:r w:rsidRPr="00A829BE">
              <w:rPr>
                <w:b/>
                <w:bCs/>
                <w:i/>
                <w:iCs/>
                <w:szCs w:val="22"/>
              </w:rPr>
              <w:t>Informatio</w:t>
            </w:r>
            <w:r w:rsidR="00A829BE" w:rsidRPr="00A829BE">
              <w:rPr>
                <w:b/>
                <w:bCs/>
                <w:i/>
                <w:iCs/>
                <w:szCs w:val="22"/>
              </w:rPr>
              <w:t xml:space="preserve">n </w:t>
            </w:r>
            <w:r w:rsidRPr="00A829BE">
              <w:rPr>
                <w:rFonts w:ascii="Webdings" w:eastAsia="Webdings" w:hAnsi="Webdings" w:cstheme="minorHAnsi"/>
                <w:b/>
                <w:bCs/>
                <w:szCs w:val="22"/>
              </w:rPr>
              <w:t>i</w:t>
            </w:r>
            <w:r w:rsidRPr="00A829BE">
              <w:rPr>
                <w:i/>
                <w:iCs/>
                <w:szCs w:val="22"/>
              </w:rPr>
              <w:t xml:space="preserve"> zu finden.</w:t>
            </w:r>
          </w:p>
          <w:p w14:paraId="5C654EA2" w14:textId="77777777" w:rsidR="007D0311" w:rsidRDefault="007D0311" w:rsidP="007D0311">
            <w:pPr>
              <w:rPr>
                <w:i/>
                <w:iCs/>
                <w:szCs w:val="22"/>
              </w:rPr>
            </w:pPr>
          </w:p>
          <w:p w14:paraId="26389780" w14:textId="6BF0822E" w:rsidR="007D0311" w:rsidRPr="00DB434F" w:rsidRDefault="007D0311" w:rsidP="00DB434F">
            <w:pPr>
              <w:spacing w:after="120"/>
              <w:rPr>
                <w:i/>
                <w:iCs/>
                <w:szCs w:val="22"/>
              </w:rPr>
            </w:pPr>
            <w:r w:rsidRPr="00DB434F">
              <w:rPr>
                <w:b/>
                <w:bCs/>
                <w:i/>
                <w:iCs/>
                <w:szCs w:val="22"/>
              </w:rPr>
              <w:t>Wichtig</w:t>
            </w:r>
            <w:r>
              <w:rPr>
                <w:i/>
                <w:iCs/>
                <w:szCs w:val="22"/>
              </w:rPr>
              <w:t>: Weder die Musterstatuten noch</w:t>
            </w:r>
            <w:r w:rsidR="00A76878">
              <w:rPr>
                <w:i/>
                <w:iCs/>
                <w:szCs w:val="22"/>
              </w:rPr>
              <w:t xml:space="preserve"> die Sammlung an Varianten sind als abschliessende Lösung/Aufzählung zu verstehen.</w:t>
            </w:r>
          </w:p>
        </w:tc>
      </w:tr>
    </w:tbl>
    <w:p w14:paraId="40CD12D6" w14:textId="77777777" w:rsidR="00577EF1" w:rsidRDefault="00577EF1"/>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9"/>
        <w:gridCol w:w="5807"/>
      </w:tblGrid>
      <w:tr w:rsidR="00274FA5" w:rsidRPr="008A0546" w14:paraId="35A1D56E" w14:textId="77777777" w:rsidTr="004D04EC">
        <w:tc>
          <w:tcPr>
            <w:tcW w:w="9068" w:type="dxa"/>
            <w:gridSpan w:val="3"/>
            <w:shd w:val="clear" w:color="auto" w:fill="D9D9D9" w:themeFill="background1" w:themeFillShade="D9"/>
          </w:tcPr>
          <w:p w14:paraId="45A71372" w14:textId="77777777" w:rsidR="00274FA5" w:rsidRPr="008A0546" w:rsidRDefault="00274FA5" w:rsidP="00447B96">
            <w:pPr>
              <w:pStyle w:val="Formatvorlageberschrift211ptVor12ptNach6pt"/>
              <w:numPr>
                <w:ilvl w:val="0"/>
                <w:numId w:val="19"/>
              </w:numPr>
              <w:spacing w:beforeLines="60" w:before="144" w:afterLines="60" w:after="144"/>
              <w:ind w:left="312" w:hanging="357"/>
              <w:rPr>
                <w:rFonts w:asciiTheme="minorHAnsi" w:hAnsiTheme="minorHAnsi" w:cstheme="minorHAnsi"/>
                <w:szCs w:val="22"/>
              </w:rPr>
            </w:pPr>
            <w:r w:rsidRPr="008A0546">
              <w:rPr>
                <w:rFonts w:asciiTheme="minorHAnsi" w:hAnsiTheme="minorHAnsi" w:cstheme="minorHAnsi"/>
                <w:szCs w:val="22"/>
              </w:rPr>
              <w:lastRenderedPageBreak/>
              <w:t>Allgemeine Bestimmungen</w:t>
            </w:r>
          </w:p>
        </w:tc>
      </w:tr>
      <w:tr w:rsidR="00274FA5" w:rsidRPr="008A0546" w14:paraId="5104C0A3" w14:textId="77777777" w:rsidTr="00540D3B">
        <w:tc>
          <w:tcPr>
            <w:tcW w:w="2552" w:type="dxa"/>
          </w:tcPr>
          <w:p w14:paraId="1C85AEB6" w14:textId="77777777" w:rsidR="00274FA5" w:rsidRPr="0089267D" w:rsidRDefault="00274FA5" w:rsidP="00447B96">
            <w:pPr>
              <w:pStyle w:val="Formatvorlageberschrift211ptVor12ptNach6pt"/>
              <w:spacing w:beforeLines="60" w:before="144" w:afterLines="60" w:after="144"/>
              <w:rPr>
                <w:rFonts w:asciiTheme="minorHAnsi" w:hAnsiTheme="minorHAnsi" w:cstheme="minorHAnsi"/>
                <w:szCs w:val="22"/>
              </w:rPr>
            </w:pPr>
            <w:r>
              <w:rPr>
                <w:rFonts w:asciiTheme="minorHAnsi" w:hAnsiTheme="minorHAnsi" w:cstheme="minorHAnsi"/>
                <w:szCs w:val="22"/>
              </w:rPr>
              <w:t>Artikel 1</w:t>
            </w:r>
          </w:p>
        </w:tc>
        <w:tc>
          <w:tcPr>
            <w:tcW w:w="6516" w:type="dxa"/>
            <w:gridSpan w:val="2"/>
          </w:tcPr>
          <w:p w14:paraId="4F8C361C" w14:textId="77777777" w:rsidR="00274FA5" w:rsidRPr="0089267D" w:rsidRDefault="00274FA5" w:rsidP="00447B96">
            <w:pPr>
              <w:pStyle w:val="Formatvorlageberschrift211ptVor12ptNach6pt"/>
              <w:spacing w:beforeLines="60" w:before="144" w:afterLines="60" w:after="144"/>
              <w:rPr>
                <w:rFonts w:asciiTheme="minorHAnsi" w:hAnsiTheme="minorHAnsi" w:cstheme="minorHAnsi"/>
                <w:szCs w:val="22"/>
              </w:rPr>
            </w:pPr>
            <w:r w:rsidRPr="0089267D">
              <w:rPr>
                <w:rFonts w:asciiTheme="minorHAnsi" w:hAnsiTheme="minorHAnsi" w:cstheme="minorHAnsi"/>
                <w:szCs w:val="22"/>
              </w:rPr>
              <w:t>Name, Sitz</w:t>
            </w:r>
          </w:p>
        </w:tc>
      </w:tr>
      <w:tr w:rsidR="00274FA5" w:rsidRPr="008A0546" w14:paraId="01286196" w14:textId="77777777" w:rsidTr="00540D3B">
        <w:tc>
          <w:tcPr>
            <w:tcW w:w="2552" w:type="dxa"/>
          </w:tcPr>
          <w:p w14:paraId="3E5F1FB5" w14:textId="77777777" w:rsidR="00274FA5" w:rsidRPr="008A0546" w:rsidRDefault="00274FA5" w:rsidP="00447B96">
            <w:pPr>
              <w:pStyle w:val="Formatvorlageberschrift211ptVor12ptNach6pt"/>
              <w:spacing w:beforeLines="60" w:before="144" w:afterLines="60" w:after="144"/>
              <w:rPr>
                <w:rFonts w:asciiTheme="minorHAnsi" w:hAnsiTheme="minorHAnsi" w:cstheme="minorHAnsi"/>
                <w:b w:val="0"/>
                <w:bCs w:val="0"/>
                <w:szCs w:val="22"/>
              </w:rPr>
            </w:pPr>
          </w:p>
        </w:tc>
        <w:tc>
          <w:tcPr>
            <w:tcW w:w="709" w:type="dxa"/>
          </w:tcPr>
          <w:p w14:paraId="62502B35" w14:textId="77777777" w:rsidR="00274FA5" w:rsidRPr="008A0546" w:rsidRDefault="00274FA5" w:rsidP="00447B96">
            <w:pPr>
              <w:pStyle w:val="Formatvorlageberschrift211ptVor12ptNach6pt"/>
              <w:spacing w:beforeLines="60" w:before="144" w:afterLines="60" w:after="144"/>
              <w:jc w:val="right"/>
              <w:rPr>
                <w:rFonts w:asciiTheme="minorHAnsi" w:hAnsiTheme="minorHAnsi" w:cstheme="minorHAnsi"/>
                <w:b w:val="0"/>
                <w:bCs w:val="0"/>
                <w:szCs w:val="22"/>
              </w:rPr>
            </w:pPr>
            <w:r w:rsidRPr="008A0546">
              <w:rPr>
                <w:rFonts w:asciiTheme="minorHAnsi" w:hAnsiTheme="minorHAnsi" w:cstheme="minorHAnsi"/>
                <w:b w:val="0"/>
                <w:bCs w:val="0"/>
                <w:szCs w:val="22"/>
              </w:rPr>
              <w:t>1</w:t>
            </w:r>
          </w:p>
        </w:tc>
        <w:tc>
          <w:tcPr>
            <w:tcW w:w="5807" w:type="dxa"/>
          </w:tcPr>
          <w:p w14:paraId="188EE628" w14:textId="6967EDEA" w:rsidR="0022538F" w:rsidRPr="008A0546" w:rsidRDefault="00274FA5" w:rsidP="00447B96">
            <w:pPr>
              <w:pStyle w:val="Formatvorlageberschrift211ptVor12ptNach6pt"/>
              <w:spacing w:beforeLines="60" w:before="144" w:afterLines="60" w:after="144"/>
              <w:rPr>
                <w:rFonts w:asciiTheme="minorHAnsi" w:hAnsiTheme="minorHAnsi" w:cstheme="minorHAnsi"/>
                <w:b w:val="0"/>
                <w:bCs w:val="0"/>
                <w:szCs w:val="22"/>
              </w:rPr>
            </w:pPr>
            <w:r w:rsidRPr="008A0546">
              <w:rPr>
                <w:rFonts w:asciiTheme="minorHAnsi" w:hAnsiTheme="minorHAnsi" w:cstheme="minorHAnsi"/>
                <w:b w:val="0"/>
                <w:bCs w:val="0"/>
                <w:szCs w:val="22"/>
              </w:rPr>
              <w:t xml:space="preserve">Unter dem Namen </w:t>
            </w:r>
            <w:r w:rsidR="00552338">
              <w:rPr>
                <w:rFonts w:asciiTheme="minorHAnsi" w:hAnsiTheme="minorHAnsi" w:cstheme="minorHAnsi"/>
                <w:b w:val="0"/>
                <w:i/>
                <w:szCs w:val="22"/>
                <w:highlight w:val="lightGray"/>
              </w:rPr>
              <w:t>«Sportverein»</w:t>
            </w:r>
            <w:r w:rsidRPr="008A0546">
              <w:rPr>
                <w:rFonts w:asciiTheme="minorHAnsi" w:hAnsiTheme="minorHAnsi" w:cstheme="minorHAnsi"/>
                <w:b w:val="0"/>
                <w:bCs w:val="0"/>
                <w:szCs w:val="22"/>
              </w:rPr>
              <w:t xml:space="preserve"> besteht ein Verein im Sinne von Art. 60 ff. ZGB mit Sitz in </w:t>
            </w:r>
            <w:r w:rsidRPr="00956D52">
              <w:rPr>
                <w:rFonts w:asciiTheme="minorHAnsi" w:hAnsiTheme="minorHAnsi" w:cstheme="minorHAnsi"/>
                <w:b w:val="0"/>
                <w:bCs w:val="0"/>
                <w:szCs w:val="22"/>
                <w:highlight w:val="lightGray"/>
              </w:rPr>
              <w:t>Ort</w:t>
            </w:r>
            <w:r w:rsidRPr="008A0546">
              <w:rPr>
                <w:rFonts w:asciiTheme="minorHAnsi" w:hAnsiTheme="minorHAnsi" w:cstheme="minorHAnsi"/>
                <w:b w:val="0"/>
                <w:bCs w:val="0"/>
                <w:szCs w:val="22"/>
              </w:rPr>
              <w:t>.</w:t>
            </w:r>
            <w:r w:rsidR="0022538F">
              <w:rPr>
                <w:rFonts w:asciiTheme="minorHAnsi" w:hAnsiTheme="minorHAnsi" w:cstheme="minorHAnsi"/>
                <w:b w:val="0"/>
                <w:bCs w:val="0"/>
                <w:szCs w:val="22"/>
              </w:rPr>
              <w:br/>
            </w:r>
          </w:p>
          <w:tbl>
            <w:tblPr>
              <w:tblStyle w:val="Tabellenraster"/>
              <w:tblW w:w="0" w:type="auto"/>
              <w:tblLook w:val="04A0" w:firstRow="1" w:lastRow="0" w:firstColumn="1" w:lastColumn="0" w:noHBand="0" w:noVBand="1"/>
            </w:tblPr>
            <w:tblGrid>
              <w:gridCol w:w="5581"/>
            </w:tblGrid>
            <w:tr w:rsidR="0022538F" w:rsidRPr="00427349" w14:paraId="7ACC1540" w14:textId="77777777" w:rsidTr="003150E2">
              <w:tc>
                <w:tcPr>
                  <w:tcW w:w="6287" w:type="dxa"/>
                  <w:shd w:val="clear" w:color="auto" w:fill="D9D9D9" w:themeFill="background1" w:themeFillShade="D9"/>
                </w:tcPr>
                <w:p w14:paraId="18C5E417" w14:textId="3F7EEDB5" w:rsidR="0022538F" w:rsidRPr="00427349" w:rsidRDefault="00784816" w:rsidP="00427349">
                  <w:pPr>
                    <w:pStyle w:val="Formatvorlageberschrift211ptVor12ptNach6pt"/>
                    <w:spacing w:before="60" w:after="60"/>
                    <w:rPr>
                      <w:rFonts w:asciiTheme="minorHAnsi" w:hAnsiTheme="minorHAnsi" w:cstheme="minorHAnsi"/>
                      <w:b w:val="0"/>
                      <w:bCs w:val="0"/>
                      <w:i/>
                      <w:iCs/>
                      <w:szCs w:val="22"/>
                    </w:rPr>
                  </w:pPr>
                  <w:r w:rsidRPr="008D4FC0">
                    <w:rPr>
                      <w:rFonts w:ascii="Webdings" w:eastAsia="Webdings" w:hAnsi="Webdings" w:cstheme="minorHAnsi"/>
                      <w:b w:val="0"/>
                      <w:bCs w:val="0"/>
                      <w:sz w:val="32"/>
                      <w:szCs w:val="32"/>
                    </w:rPr>
                    <w:t>i</w:t>
                  </w:r>
                  <w:r>
                    <w:rPr>
                      <w:rFonts w:asciiTheme="minorHAnsi" w:hAnsiTheme="minorHAnsi" w:cstheme="minorHAnsi"/>
                      <w:b w:val="0"/>
                      <w:bCs w:val="0"/>
                      <w:i/>
                      <w:iCs/>
                      <w:szCs w:val="22"/>
                    </w:rPr>
                    <w:t xml:space="preserve"> </w:t>
                  </w:r>
                  <w:r w:rsidRPr="00784816">
                    <w:rPr>
                      <w:rFonts w:asciiTheme="minorHAnsi" w:hAnsiTheme="minorHAnsi" w:cstheme="minorHAnsi"/>
                      <w:b w:val="0"/>
                      <w:bCs w:val="0"/>
                      <w:szCs w:val="22"/>
                    </w:rPr>
                    <w:t>Information</w:t>
                  </w:r>
                  <w:r w:rsidR="003150E2">
                    <w:rPr>
                      <w:rFonts w:asciiTheme="minorHAnsi" w:hAnsiTheme="minorHAnsi" w:cstheme="minorHAnsi"/>
                      <w:b w:val="0"/>
                      <w:bCs w:val="0"/>
                      <w:i/>
                      <w:iCs/>
                      <w:szCs w:val="22"/>
                    </w:rPr>
                    <w:br/>
                  </w:r>
                  <w:r w:rsidR="00427349" w:rsidRPr="00A829BE">
                    <w:rPr>
                      <w:rFonts w:asciiTheme="minorHAnsi" w:hAnsiTheme="minorHAnsi" w:cstheme="minorHAnsi"/>
                      <w:b w:val="0"/>
                      <w:bCs w:val="0"/>
                      <w:i/>
                      <w:iCs/>
                      <w:szCs w:val="22"/>
                    </w:rPr>
                    <w:t>Der Sitz eines Vereins muss eine politische Gemeinde sein, wobei sich Sitz und Post-Adresse des Vereins unterscheiden dürfen.</w:t>
                  </w:r>
                </w:p>
              </w:tc>
            </w:tr>
          </w:tbl>
          <w:p w14:paraId="389682E5" w14:textId="6EE3144E" w:rsidR="00274FA5" w:rsidRPr="008A0546" w:rsidRDefault="00274FA5" w:rsidP="00447B96">
            <w:pPr>
              <w:pStyle w:val="Formatvorlageberschrift211ptVor12ptNach6pt"/>
              <w:spacing w:beforeLines="60" w:before="144" w:afterLines="60" w:after="144"/>
              <w:rPr>
                <w:rFonts w:asciiTheme="minorHAnsi" w:hAnsiTheme="minorHAnsi" w:cstheme="minorHAnsi"/>
                <w:b w:val="0"/>
                <w:bCs w:val="0"/>
                <w:szCs w:val="22"/>
              </w:rPr>
            </w:pPr>
          </w:p>
        </w:tc>
      </w:tr>
      <w:tr w:rsidR="00274FA5" w:rsidRPr="008A0546" w14:paraId="78C716EC" w14:textId="77777777" w:rsidTr="00540D3B">
        <w:tc>
          <w:tcPr>
            <w:tcW w:w="2552" w:type="dxa"/>
          </w:tcPr>
          <w:p w14:paraId="05347B88" w14:textId="77777777" w:rsidR="00274FA5" w:rsidRPr="0089267D" w:rsidRDefault="00274FA5" w:rsidP="00447B96">
            <w:pPr>
              <w:pStyle w:val="Formatvorlageberschrift211ptVor12ptNach6pt"/>
              <w:spacing w:beforeLines="60" w:before="144" w:afterLines="60" w:after="144"/>
              <w:rPr>
                <w:rFonts w:asciiTheme="minorHAnsi" w:hAnsiTheme="minorHAnsi" w:cstheme="minorHAnsi"/>
                <w:szCs w:val="22"/>
              </w:rPr>
            </w:pPr>
            <w:r>
              <w:rPr>
                <w:rFonts w:asciiTheme="minorHAnsi" w:hAnsiTheme="minorHAnsi" w:cstheme="minorHAnsi"/>
                <w:szCs w:val="22"/>
              </w:rPr>
              <w:t>Artikel 2</w:t>
            </w:r>
          </w:p>
        </w:tc>
        <w:tc>
          <w:tcPr>
            <w:tcW w:w="6516" w:type="dxa"/>
            <w:gridSpan w:val="2"/>
          </w:tcPr>
          <w:p w14:paraId="4973C12F" w14:textId="77777777" w:rsidR="00274FA5" w:rsidRPr="0089267D" w:rsidRDefault="00274FA5" w:rsidP="00447B96">
            <w:pPr>
              <w:pStyle w:val="Formatvorlageberschrift211ptVor12ptNach6pt"/>
              <w:spacing w:beforeLines="60" w:before="144" w:afterLines="60" w:after="144"/>
              <w:ind w:left="-45"/>
              <w:rPr>
                <w:rFonts w:asciiTheme="minorHAnsi" w:hAnsiTheme="minorHAnsi" w:cstheme="minorHAnsi"/>
                <w:szCs w:val="22"/>
              </w:rPr>
            </w:pPr>
            <w:r w:rsidRPr="0089267D">
              <w:rPr>
                <w:rFonts w:asciiTheme="minorHAnsi" w:hAnsiTheme="minorHAnsi" w:cstheme="minorHAnsi"/>
                <w:szCs w:val="22"/>
              </w:rPr>
              <w:t>Zweck</w:t>
            </w:r>
          </w:p>
        </w:tc>
      </w:tr>
      <w:tr w:rsidR="00274FA5" w:rsidRPr="008A0546" w14:paraId="012E63B2" w14:textId="77777777" w:rsidTr="00540D3B">
        <w:tc>
          <w:tcPr>
            <w:tcW w:w="2552" w:type="dxa"/>
          </w:tcPr>
          <w:p w14:paraId="08C75D70" w14:textId="545E514F" w:rsidR="00274FA5" w:rsidRPr="00FC666E" w:rsidRDefault="00274FA5" w:rsidP="00447B96">
            <w:pPr>
              <w:pStyle w:val="Formatvorlageberschrift211ptVor12ptNach6pt"/>
              <w:spacing w:beforeLines="60" w:before="144" w:afterLines="60" w:after="144"/>
              <w:rPr>
                <w:rFonts w:asciiTheme="minorHAnsi" w:hAnsiTheme="minorHAnsi" w:cstheme="minorHAnsi"/>
                <w:b w:val="0"/>
                <w:bCs w:val="0"/>
                <w:sz w:val="20"/>
              </w:rPr>
            </w:pPr>
          </w:p>
        </w:tc>
        <w:tc>
          <w:tcPr>
            <w:tcW w:w="709" w:type="dxa"/>
          </w:tcPr>
          <w:p w14:paraId="63585559" w14:textId="77777777" w:rsidR="00274FA5" w:rsidRPr="008A0546" w:rsidRDefault="00274FA5" w:rsidP="00447B96">
            <w:pPr>
              <w:pStyle w:val="Formatvorlageberschrift211ptVor12ptNach6pt"/>
              <w:spacing w:beforeLines="60" w:before="144" w:afterLines="60" w:after="144"/>
              <w:jc w:val="right"/>
              <w:rPr>
                <w:rFonts w:asciiTheme="minorHAnsi" w:hAnsiTheme="minorHAnsi" w:cstheme="minorHAnsi"/>
                <w:b w:val="0"/>
                <w:bCs w:val="0"/>
                <w:szCs w:val="22"/>
              </w:rPr>
            </w:pPr>
            <w:r w:rsidRPr="008A0546">
              <w:rPr>
                <w:rFonts w:asciiTheme="minorHAnsi" w:hAnsiTheme="minorHAnsi" w:cstheme="minorHAnsi"/>
                <w:b w:val="0"/>
                <w:bCs w:val="0"/>
                <w:szCs w:val="22"/>
              </w:rPr>
              <w:t>1</w:t>
            </w:r>
          </w:p>
        </w:tc>
        <w:tc>
          <w:tcPr>
            <w:tcW w:w="5807" w:type="dxa"/>
          </w:tcPr>
          <w:p w14:paraId="12EC6084" w14:textId="77777777" w:rsidR="00C5525D" w:rsidRDefault="00C5525D" w:rsidP="00C5525D">
            <w:pPr>
              <w:pStyle w:val="Kommentartext"/>
            </w:pPr>
            <w:r>
              <w:t xml:space="preserve">Der </w:t>
            </w:r>
            <w:r w:rsidRPr="001E601D">
              <w:rPr>
                <w:shd w:val="clear" w:color="auto" w:fill="D9D9D9" w:themeFill="background1" w:themeFillShade="D9"/>
              </w:rPr>
              <w:t>«Sportverein»</w:t>
            </w:r>
            <w:r>
              <w:t xml:space="preserve"> </w:t>
            </w:r>
            <w:r w:rsidRPr="00C462B8">
              <w:t>bezweckt</w:t>
            </w:r>
            <w:r>
              <w:t>:</w:t>
            </w:r>
          </w:p>
          <w:p w14:paraId="29FA7434" w14:textId="77777777" w:rsidR="00C5525D" w:rsidRDefault="00C5525D" w:rsidP="001E601D">
            <w:pPr>
              <w:pStyle w:val="Kommentartext"/>
              <w:numPr>
                <w:ilvl w:val="0"/>
                <w:numId w:val="40"/>
              </w:numPr>
              <w:ind w:left="452"/>
            </w:pPr>
            <w:r w:rsidRPr="00C462B8">
              <w:t xml:space="preserve">die Förderung des </w:t>
            </w:r>
            <w:r w:rsidRPr="001E601D">
              <w:rPr>
                <w:shd w:val="clear" w:color="auto" w:fill="D9D9D9" w:themeFill="background1" w:themeFillShade="D9"/>
              </w:rPr>
              <w:t>[Sportart]</w:t>
            </w:r>
            <w:r w:rsidRPr="00C462B8">
              <w:t xml:space="preserve"> insbesondere durch die Organisation von Trainingseinheiten, Spielen</w:t>
            </w:r>
            <w:r>
              <w:t xml:space="preserve"> und Anlässe</w:t>
            </w:r>
            <w:r w:rsidRPr="00C462B8">
              <w:t xml:space="preserve"> sowie der Teilnahme an Meisterschaften, Cups und Turniere</w:t>
            </w:r>
            <w:r>
              <w:t>n;</w:t>
            </w:r>
          </w:p>
          <w:p w14:paraId="12BDF5B8" w14:textId="59A97D4E" w:rsidR="00C5525D" w:rsidRPr="00C5525D" w:rsidRDefault="00C5525D" w:rsidP="001E601D">
            <w:pPr>
              <w:pStyle w:val="Kommentartext"/>
              <w:numPr>
                <w:ilvl w:val="0"/>
                <w:numId w:val="40"/>
              </w:numPr>
              <w:ind w:left="452"/>
            </w:pPr>
            <w:r>
              <w:t xml:space="preserve">die Entwicklung des Sports im Allgemeinen in </w:t>
            </w:r>
            <w:r w:rsidRPr="001E601D">
              <w:rPr>
                <w:shd w:val="clear" w:color="auto" w:fill="D9D9D9" w:themeFill="background1" w:themeFillShade="D9"/>
              </w:rPr>
              <w:t>[Ort]</w:t>
            </w:r>
            <w:r>
              <w:t xml:space="preserve"> und Umgebung, sowie die Pflege der Kameradschaft.</w:t>
            </w:r>
          </w:p>
          <w:p w14:paraId="7370D21F" w14:textId="77777777" w:rsidR="00C5525D" w:rsidRDefault="00C5525D" w:rsidP="001E601D">
            <w:pPr>
              <w:pStyle w:val="Kommentartext"/>
              <w:ind w:left="452"/>
            </w:pPr>
          </w:p>
          <w:p w14:paraId="2A1643FB" w14:textId="31F086D1" w:rsidR="00274FA5" w:rsidRDefault="00274FA5" w:rsidP="00447B96">
            <w:pPr>
              <w:spacing w:beforeLines="60" w:before="144" w:afterLines="60" w:after="144"/>
              <w:rPr>
                <w:rFonts w:cstheme="minorHAnsi"/>
                <w:szCs w:val="22"/>
              </w:rPr>
            </w:pPr>
            <w:r w:rsidRPr="009C1B8B">
              <w:rPr>
                <w:rFonts w:cstheme="minorHAnsi"/>
                <w:szCs w:val="22"/>
              </w:rPr>
              <w:t xml:space="preserve">Der Verein verfolgt keine kommerziellen Zwecke und erstrebt keinen Gewinn. </w:t>
            </w:r>
          </w:p>
          <w:tbl>
            <w:tblPr>
              <w:tblStyle w:val="Tabellenraster"/>
              <w:tblW w:w="0" w:type="auto"/>
              <w:tblLook w:val="04A0" w:firstRow="1" w:lastRow="0" w:firstColumn="1" w:lastColumn="0" w:noHBand="0" w:noVBand="1"/>
            </w:tblPr>
            <w:tblGrid>
              <w:gridCol w:w="5581"/>
            </w:tblGrid>
            <w:tr w:rsidR="002949A4" w:rsidRPr="00427349" w14:paraId="6C8847F7" w14:textId="77777777" w:rsidTr="00CB166E">
              <w:tc>
                <w:tcPr>
                  <w:tcW w:w="6287" w:type="dxa"/>
                  <w:shd w:val="clear" w:color="auto" w:fill="D9D9D9" w:themeFill="background1" w:themeFillShade="D9"/>
                </w:tcPr>
                <w:p w14:paraId="5083D4D1" w14:textId="2BB630D9" w:rsidR="002949A4" w:rsidRPr="00427349" w:rsidRDefault="000751A7" w:rsidP="002949A4">
                  <w:pPr>
                    <w:pStyle w:val="Formatvorlageberschrift211ptVor12ptNach6pt"/>
                    <w:spacing w:before="60" w:after="60"/>
                    <w:rPr>
                      <w:rFonts w:asciiTheme="minorHAnsi" w:hAnsiTheme="minorHAnsi" w:cstheme="minorHAnsi"/>
                      <w:b w:val="0"/>
                      <w:bCs w:val="0"/>
                      <w:i/>
                      <w:iCs/>
                      <w:szCs w:val="22"/>
                    </w:rPr>
                  </w:pPr>
                  <w:r w:rsidRPr="00DE73CC">
                    <w:rPr>
                      <w:rFonts w:ascii="Webdings" w:eastAsia="Webdings" w:hAnsi="Webdings" w:cstheme="minorHAnsi"/>
                      <w:b w:val="0"/>
                      <w:bCs w:val="0"/>
                      <w:sz w:val="32"/>
                      <w:szCs w:val="32"/>
                    </w:rPr>
                    <w:t>i</w:t>
                  </w:r>
                  <w:r w:rsidR="00885D2C">
                    <w:rPr>
                      <w:rFonts w:asciiTheme="minorHAnsi" w:hAnsiTheme="minorHAnsi" w:cstheme="minorHAnsi"/>
                      <w:b w:val="0"/>
                      <w:bCs w:val="0"/>
                      <w:i/>
                      <w:iCs/>
                      <w:szCs w:val="22"/>
                    </w:rPr>
                    <w:t xml:space="preserve"> </w:t>
                  </w:r>
                  <w:r w:rsidR="00885D2C" w:rsidRPr="00784816">
                    <w:rPr>
                      <w:rFonts w:asciiTheme="minorHAnsi" w:hAnsiTheme="minorHAnsi" w:cstheme="minorHAnsi"/>
                      <w:b w:val="0"/>
                      <w:bCs w:val="0"/>
                      <w:szCs w:val="22"/>
                    </w:rPr>
                    <w:t>Information</w:t>
                  </w:r>
                  <w:r w:rsidR="002949A4">
                    <w:rPr>
                      <w:rFonts w:asciiTheme="minorHAnsi" w:hAnsiTheme="minorHAnsi" w:cstheme="minorHAnsi"/>
                      <w:b w:val="0"/>
                      <w:bCs w:val="0"/>
                      <w:i/>
                      <w:iCs/>
                      <w:szCs w:val="22"/>
                    </w:rPr>
                    <w:br/>
                  </w:r>
                  <w:r w:rsidR="0013266B">
                    <w:rPr>
                      <w:rFonts w:asciiTheme="minorHAnsi" w:hAnsiTheme="minorHAnsi" w:cstheme="minorHAnsi"/>
                      <w:b w:val="0"/>
                      <w:bCs w:val="0"/>
                      <w:i/>
                      <w:iCs/>
                      <w:szCs w:val="22"/>
                    </w:rPr>
                    <w:t>Der Vereinszweck muss ideell sein, meist ist er jedoch nicht gemeinnützig</w:t>
                  </w:r>
                  <w:r w:rsidR="00D75F7D">
                    <w:rPr>
                      <w:rFonts w:asciiTheme="minorHAnsi" w:hAnsiTheme="minorHAnsi" w:cstheme="minorHAnsi"/>
                      <w:b w:val="0"/>
                      <w:bCs w:val="0"/>
                      <w:i/>
                      <w:iCs/>
                      <w:szCs w:val="22"/>
                    </w:rPr>
                    <w:t>. Mehr dazu im Swiss Olympic Academy Glossar unter</w:t>
                  </w:r>
                  <w:r w:rsidR="007B64E4">
                    <w:rPr>
                      <w:rFonts w:asciiTheme="minorHAnsi" w:hAnsiTheme="minorHAnsi" w:cstheme="minorHAnsi"/>
                      <w:b w:val="0"/>
                      <w:bCs w:val="0"/>
                      <w:i/>
                      <w:iCs/>
                      <w:szCs w:val="22"/>
                    </w:rPr>
                    <w:t xml:space="preserve"> </w:t>
                  </w:r>
                  <w:hyperlink r:id="rId12" w:history="1">
                    <w:r w:rsidR="00F86D27" w:rsidRPr="00714ADA">
                      <w:rPr>
                        <w:rStyle w:val="Hyperlink"/>
                        <w:rFonts w:asciiTheme="minorHAnsi" w:hAnsiTheme="minorHAnsi" w:cstheme="minorHAnsi"/>
                        <w:b w:val="0"/>
                        <w:bCs w:val="0"/>
                        <w:i/>
                        <w:iCs/>
                        <w:szCs w:val="22"/>
                      </w:rPr>
                      <w:t>ideeller Zweck</w:t>
                    </w:r>
                  </w:hyperlink>
                  <w:r w:rsidR="00714ADA">
                    <w:rPr>
                      <w:rFonts w:asciiTheme="minorHAnsi" w:hAnsiTheme="minorHAnsi" w:cstheme="minorHAnsi"/>
                      <w:b w:val="0"/>
                      <w:bCs w:val="0"/>
                      <w:i/>
                      <w:iCs/>
                      <w:szCs w:val="22"/>
                    </w:rPr>
                    <w:t xml:space="preserve"> bzw.</w:t>
                  </w:r>
                  <w:r w:rsidR="00D75F7D">
                    <w:rPr>
                      <w:rFonts w:asciiTheme="minorHAnsi" w:hAnsiTheme="minorHAnsi" w:cstheme="minorHAnsi"/>
                      <w:b w:val="0"/>
                      <w:bCs w:val="0"/>
                      <w:i/>
                      <w:iCs/>
                      <w:szCs w:val="22"/>
                    </w:rPr>
                    <w:t xml:space="preserve"> </w:t>
                  </w:r>
                  <w:hyperlink r:id="rId13" w:history="1">
                    <w:r w:rsidR="009B7B90" w:rsidRPr="007B64E4">
                      <w:rPr>
                        <w:rStyle w:val="Hyperlink"/>
                        <w:rFonts w:asciiTheme="minorHAnsi" w:hAnsiTheme="minorHAnsi" w:cstheme="minorHAnsi"/>
                        <w:b w:val="0"/>
                        <w:bCs w:val="0"/>
                        <w:i/>
                        <w:iCs/>
                        <w:szCs w:val="22"/>
                      </w:rPr>
                      <w:t>Gemeinnützigkeit</w:t>
                    </w:r>
                  </w:hyperlink>
                  <w:r w:rsidR="00FF200A">
                    <w:rPr>
                      <w:rFonts w:asciiTheme="minorHAnsi" w:hAnsiTheme="minorHAnsi" w:cstheme="minorHAnsi"/>
                      <w:b w:val="0"/>
                      <w:bCs w:val="0"/>
                      <w:i/>
                      <w:iCs/>
                      <w:szCs w:val="22"/>
                    </w:rPr>
                    <w:t>.</w:t>
                  </w:r>
                </w:p>
              </w:tc>
            </w:tr>
          </w:tbl>
          <w:p w14:paraId="7EF11137" w14:textId="74ACF3EA" w:rsidR="002949A4" w:rsidRPr="009C1B8B" w:rsidRDefault="002949A4" w:rsidP="00447B96">
            <w:pPr>
              <w:spacing w:beforeLines="60" w:before="144" w:afterLines="60" w:after="144"/>
              <w:rPr>
                <w:rFonts w:cstheme="minorHAnsi"/>
                <w:szCs w:val="22"/>
              </w:rPr>
            </w:pPr>
          </w:p>
        </w:tc>
      </w:tr>
      <w:tr w:rsidR="00EE4696" w:rsidRPr="0089267D" w14:paraId="2AF41340" w14:textId="77777777" w:rsidTr="00540D3B">
        <w:tc>
          <w:tcPr>
            <w:tcW w:w="2552" w:type="dxa"/>
          </w:tcPr>
          <w:p w14:paraId="2F78FD6E" w14:textId="77777777" w:rsidR="00EE4696" w:rsidRPr="0089267D" w:rsidRDefault="00EE4696" w:rsidP="00DE73CC">
            <w:pPr>
              <w:pStyle w:val="Formatvorlageberschrift211ptVor12ptNach6pt"/>
              <w:spacing w:beforeLines="60" w:before="144" w:afterLines="60" w:after="144"/>
              <w:rPr>
                <w:rFonts w:asciiTheme="minorHAnsi" w:hAnsiTheme="minorHAnsi" w:cstheme="minorHAnsi"/>
                <w:iCs/>
                <w:szCs w:val="22"/>
              </w:rPr>
            </w:pPr>
            <w:r>
              <w:rPr>
                <w:rFonts w:asciiTheme="minorHAnsi" w:hAnsiTheme="minorHAnsi" w:cstheme="minorHAnsi"/>
                <w:szCs w:val="22"/>
              </w:rPr>
              <w:t>Artikel 3</w:t>
            </w:r>
          </w:p>
        </w:tc>
        <w:tc>
          <w:tcPr>
            <w:tcW w:w="6516" w:type="dxa"/>
            <w:gridSpan w:val="2"/>
          </w:tcPr>
          <w:p w14:paraId="4F9F3D00" w14:textId="678D9B82" w:rsidR="00EE4696" w:rsidRPr="0089267D" w:rsidRDefault="00002560" w:rsidP="00DE73CC">
            <w:pPr>
              <w:spacing w:beforeLines="60" w:before="144" w:afterLines="60" w:after="144"/>
              <w:rPr>
                <w:rFonts w:cstheme="minorHAnsi"/>
                <w:b/>
                <w:bCs/>
                <w:iCs/>
                <w:szCs w:val="22"/>
              </w:rPr>
            </w:pPr>
            <w:r>
              <w:rPr>
                <w:rFonts w:cstheme="minorHAnsi"/>
                <w:b/>
                <w:bCs/>
                <w:iCs/>
                <w:szCs w:val="22"/>
              </w:rPr>
              <w:t>Zugehörigkeit</w:t>
            </w:r>
          </w:p>
        </w:tc>
      </w:tr>
      <w:tr w:rsidR="00002560" w:rsidRPr="008A0546" w14:paraId="668C54D5" w14:textId="77777777" w:rsidTr="00540D3B">
        <w:tc>
          <w:tcPr>
            <w:tcW w:w="2552" w:type="dxa"/>
          </w:tcPr>
          <w:p w14:paraId="37D02659" w14:textId="77777777" w:rsidR="00002560" w:rsidRPr="008A0546" w:rsidRDefault="00002560" w:rsidP="00DE73CC">
            <w:pPr>
              <w:pStyle w:val="Formatvorlageberschrift211ptVor12ptNach6pt"/>
              <w:spacing w:beforeLines="60" w:before="144" w:afterLines="60" w:after="144"/>
              <w:rPr>
                <w:rFonts w:asciiTheme="minorHAnsi" w:hAnsiTheme="minorHAnsi" w:cstheme="minorHAnsi"/>
                <w:b w:val="0"/>
                <w:bCs w:val="0"/>
                <w:i/>
                <w:szCs w:val="22"/>
              </w:rPr>
            </w:pPr>
          </w:p>
        </w:tc>
        <w:tc>
          <w:tcPr>
            <w:tcW w:w="709" w:type="dxa"/>
          </w:tcPr>
          <w:p w14:paraId="475BEA04" w14:textId="0F06637B" w:rsidR="00002560" w:rsidRDefault="00002560" w:rsidP="00DE73CC">
            <w:pPr>
              <w:pStyle w:val="Formatvorlageberschrift211ptVor12ptNach6pt"/>
              <w:spacing w:beforeLines="60" w:before="144" w:afterLines="60" w:after="144"/>
              <w:jc w:val="right"/>
              <w:rPr>
                <w:rFonts w:asciiTheme="minorHAnsi" w:hAnsiTheme="minorHAnsi" w:cstheme="minorHAnsi"/>
                <w:b w:val="0"/>
                <w:bCs w:val="0"/>
                <w:szCs w:val="22"/>
              </w:rPr>
            </w:pPr>
            <w:r>
              <w:rPr>
                <w:rFonts w:asciiTheme="minorHAnsi" w:hAnsiTheme="minorHAnsi" w:cstheme="minorHAnsi"/>
                <w:b w:val="0"/>
                <w:bCs w:val="0"/>
                <w:szCs w:val="22"/>
              </w:rPr>
              <w:t>1</w:t>
            </w:r>
          </w:p>
        </w:tc>
        <w:tc>
          <w:tcPr>
            <w:tcW w:w="5807" w:type="dxa"/>
          </w:tcPr>
          <w:p w14:paraId="789B5C86" w14:textId="77777777" w:rsidR="00002560" w:rsidRDefault="00002560" w:rsidP="00002560">
            <w:pPr>
              <w:spacing w:beforeLines="60" w:before="144" w:afterLines="60" w:after="144"/>
              <w:rPr>
                <w:rFonts w:cstheme="minorHAnsi"/>
                <w:szCs w:val="22"/>
              </w:rPr>
            </w:pPr>
            <w:r w:rsidRPr="009C1B8B">
              <w:rPr>
                <w:rFonts w:cstheme="minorHAnsi"/>
                <w:szCs w:val="22"/>
              </w:rPr>
              <w:t xml:space="preserve">Der </w:t>
            </w:r>
            <w:r>
              <w:rPr>
                <w:rFonts w:cstheme="minorHAnsi"/>
                <w:szCs w:val="22"/>
              </w:rPr>
              <w:t>«Sportv</w:t>
            </w:r>
            <w:r w:rsidRPr="009C1B8B">
              <w:rPr>
                <w:rFonts w:cstheme="minorHAnsi"/>
                <w:szCs w:val="22"/>
              </w:rPr>
              <w:t>erein</w:t>
            </w:r>
            <w:r>
              <w:rPr>
                <w:rFonts w:cstheme="minorHAnsi"/>
                <w:szCs w:val="22"/>
              </w:rPr>
              <w:t>»</w:t>
            </w:r>
            <w:r w:rsidRPr="009C1B8B">
              <w:rPr>
                <w:rFonts w:cstheme="minorHAnsi"/>
                <w:szCs w:val="22"/>
              </w:rPr>
              <w:t xml:space="preserve"> kann zur Erfüllung seines Zwecks anderen Verbänden, Vereinen und Organisationen, insbesondere im Sportbereich, beitreten.</w:t>
            </w:r>
          </w:p>
          <w:p w14:paraId="7A5CEB8F" w14:textId="3D51FCF8" w:rsidR="00DF2CE5" w:rsidRDefault="00002560" w:rsidP="00002560">
            <w:pPr>
              <w:spacing w:beforeLines="60" w:before="144" w:afterLines="60" w:after="144"/>
            </w:pPr>
            <w:r>
              <w:t>Der «Sportverein» ist Mitglied des [Verband] und des [Regionalverband]. Die Statuten, Reglemente und Beschlüsse des [Internationalverband], des [Verband], seiner zuständigen Organe und Kommissionen sowie des [Regionalverband] sind für den [Sportverein], dessen Mitglieder, Spieler und Funktionäre verbindlich.</w:t>
            </w:r>
          </w:p>
          <w:tbl>
            <w:tblPr>
              <w:tblStyle w:val="Tabellenraster"/>
              <w:tblW w:w="0" w:type="auto"/>
              <w:shd w:val="clear" w:color="auto" w:fill="D9D9D9" w:themeFill="background1" w:themeFillShade="D9"/>
              <w:tblLook w:val="04A0" w:firstRow="1" w:lastRow="0" w:firstColumn="1" w:lastColumn="0" w:noHBand="0" w:noVBand="1"/>
            </w:tblPr>
            <w:tblGrid>
              <w:gridCol w:w="5581"/>
            </w:tblGrid>
            <w:tr w:rsidR="00FB5156" w:rsidRPr="00427349" w14:paraId="3B69F06F" w14:textId="77777777" w:rsidTr="001A4BF5">
              <w:tc>
                <w:tcPr>
                  <w:tcW w:w="6287" w:type="dxa"/>
                  <w:shd w:val="clear" w:color="auto" w:fill="D9D9D9" w:themeFill="background1" w:themeFillShade="D9"/>
                </w:tcPr>
                <w:p w14:paraId="71F4122B" w14:textId="05E60875" w:rsidR="00FB5156" w:rsidRPr="00427349" w:rsidRDefault="00FB5156" w:rsidP="00D37D6D">
                  <w:pPr>
                    <w:pStyle w:val="Formatvorlageberschrift211ptVor12ptNach6pt"/>
                    <w:spacing w:before="60" w:after="60"/>
                    <w:rPr>
                      <w:rFonts w:asciiTheme="minorHAnsi" w:hAnsiTheme="minorHAnsi" w:cstheme="minorHAnsi"/>
                      <w:b w:val="0"/>
                      <w:bCs w:val="0"/>
                      <w:i/>
                      <w:iCs/>
                      <w:szCs w:val="22"/>
                    </w:rPr>
                  </w:pPr>
                  <w:r w:rsidRPr="008D4FC0">
                    <w:rPr>
                      <w:rFonts w:ascii="Webdings" w:eastAsia="Webdings" w:hAnsi="Webdings" w:cstheme="minorHAnsi"/>
                      <w:b w:val="0"/>
                      <w:bCs w:val="0"/>
                      <w:sz w:val="32"/>
                      <w:szCs w:val="32"/>
                    </w:rPr>
                    <w:t>i</w:t>
                  </w:r>
                  <w:r>
                    <w:rPr>
                      <w:rFonts w:asciiTheme="minorHAnsi" w:hAnsiTheme="minorHAnsi" w:cstheme="minorHAnsi"/>
                      <w:b w:val="0"/>
                      <w:bCs w:val="0"/>
                      <w:i/>
                      <w:iCs/>
                      <w:szCs w:val="22"/>
                    </w:rPr>
                    <w:t xml:space="preserve"> </w:t>
                  </w:r>
                  <w:r w:rsidRPr="00784816">
                    <w:rPr>
                      <w:rFonts w:asciiTheme="minorHAnsi" w:hAnsiTheme="minorHAnsi" w:cstheme="minorHAnsi"/>
                      <w:b w:val="0"/>
                      <w:bCs w:val="0"/>
                      <w:szCs w:val="22"/>
                    </w:rPr>
                    <w:t>Information</w:t>
                  </w:r>
                  <w:r>
                    <w:rPr>
                      <w:rFonts w:asciiTheme="minorHAnsi" w:hAnsiTheme="minorHAnsi" w:cstheme="minorHAnsi"/>
                      <w:b w:val="0"/>
                      <w:bCs w:val="0"/>
                      <w:i/>
                      <w:iCs/>
                      <w:szCs w:val="22"/>
                    </w:rPr>
                    <w:br/>
                  </w:r>
                  <w:r w:rsidR="00217F57">
                    <w:rPr>
                      <w:rFonts w:asciiTheme="minorHAnsi" w:hAnsiTheme="minorHAnsi" w:cstheme="minorHAnsi"/>
                      <w:b w:val="0"/>
                      <w:bCs w:val="0"/>
                      <w:i/>
                      <w:iCs/>
                      <w:szCs w:val="22"/>
                    </w:rPr>
                    <w:t>Mit diese</w:t>
                  </w:r>
                  <w:r w:rsidR="00764DD9" w:rsidRPr="00764DD9">
                    <w:rPr>
                      <w:rFonts w:asciiTheme="minorHAnsi" w:hAnsiTheme="minorHAnsi" w:cstheme="minorHAnsi"/>
                      <w:b w:val="0"/>
                      <w:bCs w:val="0"/>
                      <w:i/>
                      <w:iCs/>
                      <w:szCs w:val="22"/>
                    </w:rPr>
                    <w:t>m Artikel wird deutlich gemacht, dass innerhalb des Pyramidensystems im Sport die Regeln der übergeordneten Organisationen für die direkten und indirekten Mitglieder verbindlich sind, auch wenn sie in den Statuten der weiter unten angesiedelten Organisationen nicht ausdrücklich wiederholt werden.</w:t>
                  </w:r>
                  <w:r w:rsidR="00217F57">
                    <w:rPr>
                      <w:rFonts w:asciiTheme="minorHAnsi" w:hAnsiTheme="minorHAnsi" w:cstheme="minorHAnsi"/>
                      <w:b w:val="0"/>
                      <w:bCs w:val="0"/>
                      <w:i/>
                      <w:iCs/>
                      <w:szCs w:val="22"/>
                    </w:rPr>
                    <w:t xml:space="preserve"> </w:t>
                  </w:r>
                  <w:r w:rsidR="00D37D6D">
                    <w:rPr>
                      <w:rFonts w:asciiTheme="minorHAnsi" w:hAnsiTheme="minorHAnsi" w:cstheme="minorHAnsi"/>
                      <w:b w:val="0"/>
                      <w:bCs w:val="0"/>
                      <w:i/>
                      <w:iCs/>
                      <w:szCs w:val="22"/>
                    </w:rPr>
                    <w:br/>
                  </w:r>
                  <w:r w:rsidR="00D37D6D" w:rsidRPr="00D37D6D">
                    <w:rPr>
                      <w:rFonts w:asciiTheme="minorHAnsi" w:hAnsiTheme="minorHAnsi" w:cstheme="minorHAnsi"/>
                      <w:b w:val="0"/>
                      <w:bCs w:val="0"/>
                      <w:i/>
                      <w:iCs/>
                      <w:szCs w:val="22"/>
                    </w:rPr>
                    <w:t>Eine mindestens sinngemässe Formulierung wird empfohlen.</w:t>
                  </w:r>
                </w:p>
              </w:tc>
            </w:tr>
          </w:tbl>
          <w:p w14:paraId="2C2D7272" w14:textId="7B39744A" w:rsidR="00FB5156" w:rsidRDefault="00FB5156" w:rsidP="00002560">
            <w:pPr>
              <w:spacing w:beforeLines="60" w:before="144" w:afterLines="60" w:after="144"/>
              <w:rPr>
                <w:rFonts w:cstheme="minorHAnsi"/>
                <w:szCs w:val="22"/>
              </w:rPr>
            </w:pPr>
          </w:p>
        </w:tc>
      </w:tr>
      <w:tr w:rsidR="00EE4696" w:rsidRPr="008A0546" w14:paraId="78A75F08" w14:textId="77777777" w:rsidTr="00540D3B">
        <w:tc>
          <w:tcPr>
            <w:tcW w:w="2552" w:type="dxa"/>
          </w:tcPr>
          <w:p w14:paraId="70934774" w14:textId="77777777" w:rsidR="00EE4696" w:rsidRPr="008A0546" w:rsidRDefault="00EE4696" w:rsidP="00DE73CC">
            <w:pPr>
              <w:pStyle w:val="Formatvorlageberschrift211ptVor12ptNach6pt"/>
              <w:spacing w:beforeLines="60" w:before="144" w:afterLines="60" w:after="144"/>
              <w:rPr>
                <w:rFonts w:asciiTheme="minorHAnsi" w:hAnsiTheme="minorHAnsi" w:cstheme="minorHAnsi"/>
                <w:b w:val="0"/>
                <w:bCs w:val="0"/>
                <w:i/>
                <w:szCs w:val="22"/>
              </w:rPr>
            </w:pPr>
          </w:p>
        </w:tc>
        <w:tc>
          <w:tcPr>
            <w:tcW w:w="709" w:type="dxa"/>
          </w:tcPr>
          <w:p w14:paraId="5D2918BC" w14:textId="74337461" w:rsidR="00EE4696" w:rsidRPr="008A0546" w:rsidRDefault="00002560" w:rsidP="00DE73CC">
            <w:pPr>
              <w:pStyle w:val="Formatvorlageberschrift211ptVor12ptNach6pt"/>
              <w:spacing w:beforeLines="60" w:before="144" w:afterLines="60" w:after="144"/>
              <w:jc w:val="right"/>
              <w:rPr>
                <w:rFonts w:asciiTheme="minorHAnsi" w:hAnsiTheme="minorHAnsi" w:cstheme="minorHAnsi"/>
                <w:b w:val="0"/>
                <w:bCs w:val="0"/>
                <w:szCs w:val="22"/>
              </w:rPr>
            </w:pPr>
            <w:r>
              <w:rPr>
                <w:rFonts w:asciiTheme="minorHAnsi" w:hAnsiTheme="minorHAnsi" w:cstheme="minorHAnsi"/>
                <w:b w:val="0"/>
                <w:bCs w:val="0"/>
                <w:szCs w:val="22"/>
              </w:rPr>
              <w:t>2</w:t>
            </w:r>
          </w:p>
        </w:tc>
        <w:tc>
          <w:tcPr>
            <w:tcW w:w="5807" w:type="dxa"/>
          </w:tcPr>
          <w:p w14:paraId="0CA6DE35" w14:textId="378E52A9" w:rsidR="00EE4696" w:rsidRPr="008A0546" w:rsidRDefault="00EE4696" w:rsidP="00DE73CC">
            <w:pPr>
              <w:spacing w:beforeLines="60" w:before="144" w:afterLines="60" w:after="144"/>
              <w:rPr>
                <w:rFonts w:cstheme="minorHAnsi"/>
                <w:szCs w:val="22"/>
              </w:rPr>
            </w:pPr>
            <w:r>
              <w:rPr>
                <w:rFonts w:cstheme="minorHAnsi"/>
                <w:szCs w:val="22"/>
              </w:rPr>
              <w:t xml:space="preserve">Der </w:t>
            </w:r>
            <w:r>
              <w:rPr>
                <w:rFonts w:cstheme="minorHAnsi"/>
                <w:szCs w:val="22"/>
                <w:highlight w:val="lightGray"/>
              </w:rPr>
              <w:t>«Sportverein»</w:t>
            </w:r>
            <w:r w:rsidRPr="009C1B8B">
              <w:rPr>
                <w:rFonts w:cstheme="minorHAnsi"/>
                <w:szCs w:val="22"/>
              </w:rPr>
              <w:t xml:space="preserve"> ist politisch und konfessionell </w:t>
            </w:r>
            <w:r>
              <w:rPr>
                <w:rFonts w:cstheme="minorHAnsi"/>
                <w:szCs w:val="22"/>
              </w:rPr>
              <w:t>neutral</w:t>
            </w:r>
            <w:r w:rsidRPr="009C1B8B">
              <w:rPr>
                <w:rFonts w:cstheme="minorHAnsi"/>
                <w:szCs w:val="22"/>
              </w:rPr>
              <w:t>.</w:t>
            </w:r>
          </w:p>
        </w:tc>
      </w:tr>
      <w:tr w:rsidR="00274FA5" w:rsidRPr="008A0546" w14:paraId="0A093BEF" w14:textId="77777777" w:rsidTr="00540D3B">
        <w:tc>
          <w:tcPr>
            <w:tcW w:w="2552" w:type="dxa"/>
          </w:tcPr>
          <w:p w14:paraId="6A081B67" w14:textId="4164626F" w:rsidR="00274FA5" w:rsidRPr="0089267D" w:rsidRDefault="00274FA5" w:rsidP="00447B96">
            <w:pPr>
              <w:pStyle w:val="Formatvorlageberschrift211ptVor12ptNach6pt"/>
              <w:spacing w:beforeLines="60" w:before="144" w:afterLines="60" w:after="144"/>
              <w:rPr>
                <w:rFonts w:asciiTheme="minorHAnsi" w:hAnsiTheme="minorHAnsi" w:cstheme="minorHAnsi"/>
                <w:iCs/>
                <w:szCs w:val="22"/>
              </w:rPr>
            </w:pPr>
            <w:r>
              <w:rPr>
                <w:rFonts w:asciiTheme="minorHAnsi" w:hAnsiTheme="minorHAnsi" w:cstheme="minorHAnsi"/>
                <w:szCs w:val="22"/>
              </w:rPr>
              <w:t xml:space="preserve">Artikel </w:t>
            </w:r>
            <w:r w:rsidR="00444F57">
              <w:rPr>
                <w:rFonts w:asciiTheme="minorHAnsi" w:hAnsiTheme="minorHAnsi" w:cstheme="minorHAnsi"/>
                <w:szCs w:val="22"/>
              </w:rPr>
              <w:t>4</w:t>
            </w:r>
          </w:p>
        </w:tc>
        <w:tc>
          <w:tcPr>
            <w:tcW w:w="6516" w:type="dxa"/>
            <w:gridSpan w:val="2"/>
          </w:tcPr>
          <w:p w14:paraId="54102285" w14:textId="77777777" w:rsidR="00274FA5" w:rsidRPr="0089267D" w:rsidRDefault="00274FA5" w:rsidP="00447B96">
            <w:pPr>
              <w:spacing w:beforeLines="60" w:before="144" w:afterLines="60" w:after="144"/>
              <w:rPr>
                <w:rFonts w:cstheme="minorHAnsi"/>
                <w:b/>
                <w:bCs/>
                <w:iCs/>
                <w:szCs w:val="22"/>
              </w:rPr>
            </w:pPr>
            <w:r w:rsidRPr="0089267D">
              <w:rPr>
                <w:rFonts w:cstheme="minorHAnsi"/>
                <w:b/>
                <w:bCs/>
                <w:iCs/>
                <w:szCs w:val="22"/>
              </w:rPr>
              <w:t>Vereins-/Rechnungsjahr</w:t>
            </w:r>
          </w:p>
        </w:tc>
      </w:tr>
      <w:tr w:rsidR="00274FA5" w:rsidRPr="008A0546" w14:paraId="7FA8B049" w14:textId="77777777" w:rsidTr="00540D3B">
        <w:tc>
          <w:tcPr>
            <w:tcW w:w="2552" w:type="dxa"/>
          </w:tcPr>
          <w:p w14:paraId="1F4CFDB8" w14:textId="77777777" w:rsidR="00274FA5" w:rsidRPr="008A0546" w:rsidRDefault="00274FA5" w:rsidP="00447B96">
            <w:pPr>
              <w:pStyle w:val="Formatvorlageberschrift211ptVor12ptNach6pt"/>
              <w:spacing w:beforeLines="60" w:before="144" w:afterLines="60" w:after="144"/>
              <w:rPr>
                <w:rFonts w:asciiTheme="minorHAnsi" w:hAnsiTheme="minorHAnsi" w:cstheme="minorHAnsi"/>
                <w:b w:val="0"/>
                <w:bCs w:val="0"/>
                <w:i/>
                <w:szCs w:val="22"/>
              </w:rPr>
            </w:pPr>
          </w:p>
        </w:tc>
        <w:tc>
          <w:tcPr>
            <w:tcW w:w="709" w:type="dxa"/>
          </w:tcPr>
          <w:p w14:paraId="67AE30AB" w14:textId="77777777" w:rsidR="00274FA5" w:rsidRPr="008A0546" w:rsidRDefault="00274FA5" w:rsidP="00447B96">
            <w:pPr>
              <w:pStyle w:val="Formatvorlageberschrift211ptVor12ptNach6pt"/>
              <w:spacing w:beforeLines="60" w:before="144" w:afterLines="60" w:after="144"/>
              <w:jc w:val="right"/>
              <w:rPr>
                <w:rFonts w:asciiTheme="minorHAnsi" w:hAnsiTheme="minorHAnsi" w:cstheme="minorHAnsi"/>
                <w:b w:val="0"/>
                <w:bCs w:val="0"/>
                <w:szCs w:val="22"/>
              </w:rPr>
            </w:pPr>
            <w:r>
              <w:rPr>
                <w:rFonts w:asciiTheme="minorHAnsi" w:hAnsiTheme="minorHAnsi" w:cstheme="minorHAnsi"/>
                <w:b w:val="0"/>
                <w:bCs w:val="0"/>
                <w:szCs w:val="22"/>
              </w:rPr>
              <w:t>1</w:t>
            </w:r>
          </w:p>
        </w:tc>
        <w:tc>
          <w:tcPr>
            <w:tcW w:w="5807" w:type="dxa"/>
          </w:tcPr>
          <w:p w14:paraId="208DEC23" w14:textId="0F041B32" w:rsidR="00F801F5" w:rsidRPr="008A0546" w:rsidRDefault="00274FA5" w:rsidP="00447B96">
            <w:pPr>
              <w:spacing w:beforeLines="60" w:before="144" w:afterLines="60" w:after="144"/>
              <w:rPr>
                <w:rFonts w:cstheme="minorHAnsi"/>
                <w:szCs w:val="22"/>
              </w:rPr>
            </w:pPr>
            <w:r w:rsidRPr="008A0546">
              <w:rPr>
                <w:rStyle w:val="markedcontent"/>
                <w:rFonts w:cstheme="minorHAnsi"/>
                <w:szCs w:val="22"/>
              </w:rPr>
              <w:t xml:space="preserve">Das Vereins- und Rechnungsjahr dauert vom </w:t>
            </w:r>
            <w:r w:rsidRPr="006312B6">
              <w:rPr>
                <w:rStyle w:val="markedcontent"/>
                <w:rFonts w:cstheme="minorHAnsi"/>
                <w:szCs w:val="22"/>
                <w:highlight w:val="lightGray"/>
              </w:rPr>
              <w:t>1. April bis zum 31. März</w:t>
            </w:r>
            <w:r w:rsidR="006312B6">
              <w:rPr>
                <w:rStyle w:val="markedcontent"/>
                <w:rFonts w:cstheme="minorHAnsi"/>
                <w:szCs w:val="22"/>
              </w:rPr>
              <w:t>.</w:t>
            </w:r>
          </w:p>
        </w:tc>
      </w:tr>
      <w:tr w:rsidR="00274FA5" w:rsidRPr="008A0546" w14:paraId="57506FFA" w14:textId="77777777" w:rsidTr="00540D3B">
        <w:tc>
          <w:tcPr>
            <w:tcW w:w="2552" w:type="dxa"/>
          </w:tcPr>
          <w:p w14:paraId="057FDBDB" w14:textId="4321126B" w:rsidR="00274FA5" w:rsidRPr="0089267D" w:rsidRDefault="00274FA5" w:rsidP="00447B96">
            <w:pPr>
              <w:pStyle w:val="Formatvorlageberschrift211ptVor12ptNach6pt"/>
              <w:spacing w:beforeLines="60" w:before="144" w:afterLines="60" w:after="144"/>
              <w:rPr>
                <w:rFonts w:asciiTheme="minorHAnsi" w:hAnsiTheme="minorHAnsi" w:cstheme="minorHAnsi"/>
                <w:szCs w:val="22"/>
              </w:rPr>
            </w:pPr>
            <w:r>
              <w:rPr>
                <w:rFonts w:asciiTheme="minorHAnsi" w:hAnsiTheme="minorHAnsi" w:cstheme="minorHAnsi"/>
                <w:szCs w:val="22"/>
              </w:rPr>
              <w:t xml:space="preserve">Artikel </w:t>
            </w:r>
            <w:r w:rsidR="00444F57">
              <w:rPr>
                <w:rFonts w:asciiTheme="minorHAnsi" w:hAnsiTheme="minorHAnsi" w:cstheme="minorHAnsi"/>
                <w:szCs w:val="22"/>
              </w:rPr>
              <w:t>5</w:t>
            </w:r>
          </w:p>
        </w:tc>
        <w:tc>
          <w:tcPr>
            <w:tcW w:w="6516" w:type="dxa"/>
            <w:gridSpan w:val="2"/>
          </w:tcPr>
          <w:p w14:paraId="15221370" w14:textId="77777777" w:rsidR="00274FA5" w:rsidRPr="0089267D" w:rsidRDefault="00274FA5" w:rsidP="00447B96">
            <w:pPr>
              <w:spacing w:beforeLines="60" w:before="144" w:afterLines="60" w:after="144"/>
              <w:rPr>
                <w:rFonts w:cstheme="minorHAnsi"/>
                <w:b/>
                <w:bCs/>
                <w:iCs/>
                <w:szCs w:val="22"/>
              </w:rPr>
            </w:pPr>
            <w:r w:rsidRPr="0089267D">
              <w:rPr>
                <w:rFonts w:cstheme="minorHAnsi"/>
                <w:b/>
                <w:bCs/>
                <w:iCs/>
                <w:szCs w:val="22"/>
              </w:rPr>
              <w:t>Vereinsreglement</w:t>
            </w:r>
          </w:p>
        </w:tc>
      </w:tr>
      <w:tr w:rsidR="00274FA5" w:rsidRPr="008A0546" w14:paraId="188B0616" w14:textId="77777777" w:rsidTr="00540D3B">
        <w:tc>
          <w:tcPr>
            <w:tcW w:w="2552" w:type="dxa"/>
          </w:tcPr>
          <w:p w14:paraId="43E49DD1" w14:textId="77777777" w:rsidR="00274FA5" w:rsidRPr="008A0546" w:rsidRDefault="00274FA5" w:rsidP="00447B96">
            <w:pPr>
              <w:pStyle w:val="Formatvorlageberschrift211ptVor12ptNach6pt"/>
              <w:spacing w:beforeLines="60" w:before="144" w:afterLines="60" w:after="144"/>
              <w:rPr>
                <w:rFonts w:asciiTheme="minorHAnsi" w:hAnsiTheme="minorHAnsi" w:cstheme="minorHAnsi"/>
                <w:b w:val="0"/>
                <w:bCs w:val="0"/>
                <w:i/>
                <w:szCs w:val="22"/>
              </w:rPr>
            </w:pPr>
          </w:p>
        </w:tc>
        <w:tc>
          <w:tcPr>
            <w:tcW w:w="709" w:type="dxa"/>
          </w:tcPr>
          <w:p w14:paraId="34872628" w14:textId="77777777" w:rsidR="00274FA5" w:rsidRPr="008A0546" w:rsidRDefault="00274FA5" w:rsidP="00447B96">
            <w:pPr>
              <w:pStyle w:val="Formatvorlageberschrift211ptVor12ptNach6pt"/>
              <w:spacing w:beforeLines="60" w:before="144" w:afterLines="60" w:after="144"/>
              <w:jc w:val="right"/>
              <w:rPr>
                <w:rFonts w:asciiTheme="minorHAnsi" w:hAnsiTheme="minorHAnsi" w:cstheme="minorHAnsi"/>
                <w:b w:val="0"/>
                <w:bCs w:val="0"/>
                <w:szCs w:val="22"/>
              </w:rPr>
            </w:pPr>
            <w:r>
              <w:rPr>
                <w:rFonts w:asciiTheme="minorHAnsi" w:hAnsiTheme="minorHAnsi" w:cstheme="minorHAnsi"/>
                <w:b w:val="0"/>
                <w:bCs w:val="0"/>
                <w:szCs w:val="22"/>
              </w:rPr>
              <w:t>1</w:t>
            </w:r>
          </w:p>
        </w:tc>
        <w:tc>
          <w:tcPr>
            <w:tcW w:w="5807" w:type="dxa"/>
          </w:tcPr>
          <w:p w14:paraId="3FCF8E18" w14:textId="77777777" w:rsidR="00274FA5" w:rsidRPr="008A0546" w:rsidRDefault="00274FA5" w:rsidP="00447B96">
            <w:pPr>
              <w:spacing w:beforeLines="60" w:before="144" w:afterLines="60" w:after="144"/>
              <w:rPr>
                <w:rFonts w:cstheme="minorHAnsi"/>
                <w:szCs w:val="22"/>
              </w:rPr>
            </w:pPr>
            <w:r w:rsidRPr="008A0546">
              <w:rPr>
                <w:rFonts w:cstheme="minorHAnsi"/>
                <w:szCs w:val="22"/>
              </w:rPr>
              <w:t>Das Vereinsreglement ergänzt die Statuten verbindlich.</w:t>
            </w:r>
          </w:p>
        </w:tc>
      </w:tr>
      <w:tr w:rsidR="00274FA5" w:rsidRPr="008A0546" w14:paraId="00EC1145" w14:textId="77777777" w:rsidTr="00540D3B">
        <w:tc>
          <w:tcPr>
            <w:tcW w:w="2552" w:type="dxa"/>
          </w:tcPr>
          <w:p w14:paraId="28754BE4" w14:textId="77777777" w:rsidR="00274FA5" w:rsidRPr="008A0546" w:rsidRDefault="00274FA5" w:rsidP="00447B96">
            <w:pPr>
              <w:pStyle w:val="Formatvorlageberschrift211ptVor12ptNach6pt"/>
              <w:spacing w:beforeLines="60" w:before="144" w:afterLines="60" w:after="144"/>
              <w:rPr>
                <w:rFonts w:asciiTheme="minorHAnsi" w:hAnsiTheme="minorHAnsi" w:cstheme="minorHAnsi"/>
                <w:b w:val="0"/>
                <w:bCs w:val="0"/>
                <w:i/>
                <w:szCs w:val="22"/>
              </w:rPr>
            </w:pPr>
          </w:p>
        </w:tc>
        <w:tc>
          <w:tcPr>
            <w:tcW w:w="709" w:type="dxa"/>
          </w:tcPr>
          <w:p w14:paraId="36ED31C3" w14:textId="77777777" w:rsidR="00274FA5" w:rsidRPr="008A0546" w:rsidRDefault="00274FA5" w:rsidP="00447B96">
            <w:pPr>
              <w:pStyle w:val="Formatvorlageberschrift211ptVor12ptNach6pt"/>
              <w:spacing w:beforeLines="60" w:before="144" w:afterLines="60" w:after="144"/>
              <w:jc w:val="right"/>
              <w:rPr>
                <w:rFonts w:asciiTheme="minorHAnsi" w:hAnsiTheme="minorHAnsi" w:cstheme="minorHAnsi"/>
                <w:b w:val="0"/>
                <w:bCs w:val="0"/>
                <w:szCs w:val="22"/>
              </w:rPr>
            </w:pPr>
            <w:r>
              <w:rPr>
                <w:rFonts w:asciiTheme="minorHAnsi" w:hAnsiTheme="minorHAnsi" w:cstheme="minorHAnsi"/>
                <w:b w:val="0"/>
                <w:bCs w:val="0"/>
                <w:szCs w:val="22"/>
              </w:rPr>
              <w:t>2</w:t>
            </w:r>
          </w:p>
        </w:tc>
        <w:tc>
          <w:tcPr>
            <w:tcW w:w="5807" w:type="dxa"/>
          </w:tcPr>
          <w:p w14:paraId="449AC7B4" w14:textId="1455F869" w:rsidR="00274FA5" w:rsidRPr="008A0546" w:rsidRDefault="00274FA5" w:rsidP="00447B96">
            <w:pPr>
              <w:spacing w:beforeLines="60" w:before="144" w:afterLines="60" w:after="144"/>
              <w:rPr>
                <w:rFonts w:cstheme="minorHAnsi"/>
                <w:szCs w:val="22"/>
              </w:rPr>
            </w:pPr>
            <w:r w:rsidRPr="008A0546">
              <w:rPr>
                <w:rFonts w:cstheme="minorHAnsi"/>
                <w:szCs w:val="22"/>
              </w:rPr>
              <w:t>Das Vereinsreglement darf den Statuten nicht widersprechen</w:t>
            </w:r>
            <w:r w:rsidR="006312B6">
              <w:rPr>
                <w:rFonts w:cstheme="minorHAnsi"/>
                <w:szCs w:val="22"/>
              </w:rPr>
              <w:t>.</w:t>
            </w:r>
          </w:p>
        </w:tc>
      </w:tr>
      <w:tr w:rsidR="00274FA5" w:rsidRPr="008A0546" w14:paraId="552BDB1D" w14:textId="77777777" w:rsidTr="00540D3B">
        <w:tc>
          <w:tcPr>
            <w:tcW w:w="2552" w:type="dxa"/>
          </w:tcPr>
          <w:p w14:paraId="7B5F457A" w14:textId="77777777" w:rsidR="00274FA5" w:rsidRPr="008A0546" w:rsidRDefault="00274FA5" w:rsidP="00447B96">
            <w:pPr>
              <w:pStyle w:val="Formatvorlageberschrift211ptVor12ptNach6pt"/>
              <w:spacing w:beforeLines="60" w:before="144" w:afterLines="60" w:after="144"/>
              <w:rPr>
                <w:rFonts w:asciiTheme="minorHAnsi" w:hAnsiTheme="minorHAnsi" w:cstheme="minorHAnsi"/>
                <w:b w:val="0"/>
                <w:bCs w:val="0"/>
                <w:i/>
                <w:szCs w:val="22"/>
              </w:rPr>
            </w:pPr>
          </w:p>
        </w:tc>
        <w:tc>
          <w:tcPr>
            <w:tcW w:w="709" w:type="dxa"/>
          </w:tcPr>
          <w:p w14:paraId="10F9491E" w14:textId="77777777" w:rsidR="00274FA5" w:rsidRPr="008A0546" w:rsidRDefault="00274FA5" w:rsidP="00447B96">
            <w:pPr>
              <w:pStyle w:val="Formatvorlageberschrift211ptVor12ptNach6pt"/>
              <w:spacing w:beforeLines="60" w:before="144" w:afterLines="60" w:after="144"/>
              <w:jc w:val="right"/>
              <w:rPr>
                <w:rFonts w:asciiTheme="minorHAnsi" w:hAnsiTheme="minorHAnsi" w:cstheme="minorHAnsi"/>
                <w:b w:val="0"/>
                <w:bCs w:val="0"/>
                <w:szCs w:val="22"/>
              </w:rPr>
            </w:pPr>
            <w:r>
              <w:rPr>
                <w:rFonts w:asciiTheme="minorHAnsi" w:hAnsiTheme="minorHAnsi" w:cstheme="minorHAnsi"/>
                <w:b w:val="0"/>
                <w:bCs w:val="0"/>
                <w:szCs w:val="22"/>
              </w:rPr>
              <w:t>3</w:t>
            </w:r>
          </w:p>
        </w:tc>
        <w:tc>
          <w:tcPr>
            <w:tcW w:w="5807" w:type="dxa"/>
          </w:tcPr>
          <w:p w14:paraId="4676C336" w14:textId="77777777" w:rsidR="00274FA5" w:rsidRPr="008A0546" w:rsidRDefault="00274FA5" w:rsidP="00447B96">
            <w:pPr>
              <w:spacing w:beforeLines="60" w:before="144" w:afterLines="60" w:after="144"/>
              <w:rPr>
                <w:rFonts w:cstheme="minorHAnsi"/>
                <w:szCs w:val="22"/>
              </w:rPr>
            </w:pPr>
            <w:r w:rsidRPr="008A0546">
              <w:rPr>
                <w:rFonts w:cstheme="minorHAnsi"/>
                <w:szCs w:val="22"/>
              </w:rPr>
              <w:t>Der Vorstand erlässt das Vereinsreglement und kann dieses jederzeit ändern. Änderungen müssen kommuniziert werden.</w:t>
            </w:r>
          </w:p>
        </w:tc>
      </w:tr>
      <w:tr w:rsidR="00274FA5" w:rsidRPr="008A0546" w14:paraId="7A4B8418" w14:textId="77777777" w:rsidTr="00540D3B">
        <w:tc>
          <w:tcPr>
            <w:tcW w:w="2552" w:type="dxa"/>
          </w:tcPr>
          <w:p w14:paraId="0E81C1FA" w14:textId="77777777" w:rsidR="00274FA5" w:rsidRPr="008A0546" w:rsidRDefault="00274FA5" w:rsidP="00447B96">
            <w:pPr>
              <w:pStyle w:val="Formatvorlageberschrift211ptVor12ptNach6pt"/>
              <w:spacing w:beforeLines="60" w:before="144" w:afterLines="60" w:after="144"/>
              <w:rPr>
                <w:rFonts w:asciiTheme="minorHAnsi" w:hAnsiTheme="minorHAnsi" w:cstheme="minorHAnsi"/>
                <w:b w:val="0"/>
                <w:bCs w:val="0"/>
                <w:i/>
                <w:szCs w:val="22"/>
              </w:rPr>
            </w:pPr>
          </w:p>
        </w:tc>
        <w:tc>
          <w:tcPr>
            <w:tcW w:w="709" w:type="dxa"/>
          </w:tcPr>
          <w:p w14:paraId="22FB5084" w14:textId="77777777" w:rsidR="00274FA5" w:rsidRPr="008A0546" w:rsidRDefault="00274FA5" w:rsidP="00447B96">
            <w:pPr>
              <w:pStyle w:val="Formatvorlageberschrift211ptVor12ptNach6pt"/>
              <w:spacing w:beforeLines="60" w:before="144" w:afterLines="60" w:after="144"/>
              <w:jc w:val="right"/>
              <w:rPr>
                <w:rFonts w:asciiTheme="minorHAnsi" w:hAnsiTheme="minorHAnsi" w:cstheme="minorHAnsi"/>
                <w:b w:val="0"/>
                <w:bCs w:val="0"/>
                <w:szCs w:val="22"/>
              </w:rPr>
            </w:pPr>
            <w:r>
              <w:rPr>
                <w:rFonts w:asciiTheme="minorHAnsi" w:hAnsiTheme="minorHAnsi" w:cstheme="minorHAnsi"/>
                <w:b w:val="0"/>
                <w:bCs w:val="0"/>
                <w:szCs w:val="22"/>
              </w:rPr>
              <w:t>4</w:t>
            </w:r>
          </w:p>
        </w:tc>
        <w:tc>
          <w:tcPr>
            <w:tcW w:w="5807" w:type="dxa"/>
          </w:tcPr>
          <w:p w14:paraId="6EE78054" w14:textId="77777777" w:rsidR="00274FA5" w:rsidRDefault="00274FA5" w:rsidP="00447B96">
            <w:pPr>
              <w:spacing w:beforeLines="60" w:before="144" w:afterLines="60" w:after="144"/>
              <w:rPr>
                <w:rFonts w:cstheme="minorHAnsi"/>
                <w:szCs w:val="22"/>
              </w:rPr>
            </w:pPr>
            <w:r w:rsidRPr="008A0546">
              <w:rPr>
                <w:rFonts w:cstheme="minorHAnsi"/>
                <w:szCs w:val="22"/>
              </w:rPr>
              <w:t>Die Mitgliederversammlung kann auf Antrag Änderungen des</w:t>
            </w:r>
            <w:r>
              <w:rPr>
                <w:rFonts w:cstheme="minorHAnsi"/>
                <w:szCs w:val="22"/>
              </w:rPr>
              <w:t xml:space="preserve"> </w:t>
            </w:r>
            <w:r w:rsidRPr="008A0546">
              <w:rPr>
                <w:rFonts w:cstheme="minorHAnsi"/>
                <w:szCs w:val="22"/>
              </w:rPr>
              <w:t>Vereinsreglements erwirken.</w:t>
            </w:r>
          </w:p>
          <w:tbl>
            <w:tblPr>
              <w:tblStyle w:val="Tabellenraster"/>
              <w:tblW w:w="0" w:type="auto"/>
              <w:tblLook w:val="04A0" w:firstRow="1" w:lastRow="0" w:firstColumn="1" w:lastColumn="0" w:noHBand="0" w:noVBand="1"/>
            </w:tblPr>
            <w:tblGrid>
              <w:gridCol w:w="5581"/>
            </w:tblGrid>
            <w:tr w:rsidR="004637B1" w:rsidRPr="00427349" w14:paraId="101311CF" w14:textId="77777777" w:rsidTr="00CB166E">
              <w:tc>
                <w:tcPr>
                  <w:tcW w:w="6287" w:type="dxa"/>
                  <w:shd w:val="clear" w:color="auto" w:fill="D9D9D9" w:themeFill="background1" w:themeFillShade="D9"/>
                </w:tcPr>
                <w:p w14:paraId="5D71ED66" w14:textId="66CC6165" w:rsidR="004637B1" w:rsidRDefault="000751A7" w:rsidP="004637B1">
                  <w:pPr>
                    <w:pStyle w:val="Formatvorlageberschrift211ptVor12ptNach6pt"/>
                    <w:spacing w:before="60" w:after="60"/>
                    <w:rPr>
                      <w:rFonts w:asciiTheme="minorHAnsi" w:hAnsiTheme="minorHAnsi" w:cstheme="minorHAnsi"/>
                      <w:b w:val="0"/>
                      <w:bCs w:val="0"/>
                      <w:i/>
                      <w:iCs/>
                      <w:szCs w:val="22"/>
                    </w:rPr>
                  </w:pPr>
                  <w:r w:rsidRPr="00DE73CC">
                    <w:rPr>
                      <w:rFonts w:ascii="Webdings" w:eastAsia="Webdings" w:hAnsi="Webdings" w:cstheme="minorHAnsi"/>
                      <w:b w:val="0"/>
                      <w:bCs w:val="0"/>
                      <w:sz w:val="32"/>
                      <w:szCs w:val="32"/>
                    </w:rPr>
                    <w:t>i</w:t>
                  </w:r>
                  <w:r w:rsidR="004637B1">
                    <w:rPr>
                      <w:rFonts w:asciiTheme="minorHAnsi" w:hAnsiTheme="minorHAnsi" w:cstheme="minorHAnsi"/>
                      <w:b w:val="0"/>
                      <w:bCs w:val="0"/>
                      <w:i/>
                      <w:iCs/>
                      <w:szCs w:val="22"/>
                    </w:rPr>
                    <w:t xml:space="preserve"> </w:t>
                  </w:r>
                  <w:r w:rsidR="004637B1" w:rsidRPr="00784816">
                    <w:rPr>
                      <w:rFonts w:asciiTheme="minorHAnsi" w:hAnsiTheme="minorHAnsi" w:cstheme="minorHAnsi"/>
                      <w:b w:val="0"/>
                      <w:bCs w:val="0"/>
                      <w:szCs w:val="22"/>
                    </w:rPr>
                    <w:t>Information</w:t>
                  </w:r>
                  <w:r w:rsidR="004637B1">
                    <w:rPr>
                      <w:rFonts w:asciiTheme="minorHAnsi" w:hAnsiTheme="minorHAnsi" w:cstheme="minorHAnsi"/>
                      <w:b w:val="0"/>
                      <w:bCs w:val="0"/>
                      <w:i/>
                      <w:iCs/>
                      <w:szCs w:val="22"/>
                    </w:rPr>
                    <w:br/>
                    <w:t xml:space="preserve">Um die Statuten kurz zu halten, können </w:t>
                  </w:r>
                  <w:r w:rsidR="000A1A92">
                    <w:rPr>
                      <w:rFonts w:asciiTheme="minorHAnsi" w:hAnsiTheme="minorHAnsi" w:cstheme="minorHAnsi"/>
                      <w:b w:val="0"/>
                      <w:bCs w:val="0"/>
                      <w:i/>
                      <w:iCs/>
                      <w:szCs w:val="22"/>
                    </w:rPr>
                    <w:t>ein Vereinsreglement</w:t>
                  </w:r>
                  <w:r w:rsidR="0092794A">
                    <w:rPr>
                      <w:rFonts w:asciiTheme="minorHAnsi" w:hAnsiTheme="minorHAnsi" w:cstheme="minorHAnsi"/>
                      <w:b w:val="0"/>
                      <w:bCs w:val="0"/>
                      <w:i/>
                      <w:iCs/>
                      <w:szCs w:val="22"/>
                    </w:rPr>
                    <w:t xml:space="preserve"> oder mehrere Reglemente (Spesenreglement, Besoldungsreglement, Vorstandsreglement etc</w:t>
                  </w:r>
                  <w:r w:rsidR="00CC3C66">
                    <w:rPr>
                      <w:rFonts w:asciiTheme="minorHAnsi" w:hAnsiTheme="minorHAnsi" w:cstheme="minorHAnsi"/>
                      <w:b w:val="0"/>
                      <w:bCs w:val="0"/>
                      <w:i/>
                      <w:iCs/>
                      <w:szCs w:val="22"/>
                    </w:rPr>
                    <w:t>.)</w:t>
                  </w:r>
                  <w:r w:rsidR="005678A2">
                    <w:rPr>
                      <w:rFonts w:asciiTheme="minorHAnsi" w:hAnsiTheme="minorHAnsi" w:cstheme="minorHAnsi"/>
                      <w:b w:val="0"/>
                      <w:bCs w:val="0"/>
                      <w:i/>
                      <w:iCs/>
                      <w:szCs w:val="22"/>
                    </w:rPr>
                    <w:t xml:space="preserve"> neben die Statuten gestellt werden. Wichtig ist, dass </w:t>
                  </w:r>
                  <w:r w:rsidR="007F6570">
                    <w:rPr>
                      <w:rFonts w:asciiTheme="minorHAnsi" w:hAnsiTheme="minorHAnsi" w:cstheme="minorHAnsi"/>
                      <w:b w:val="0"/>
                      <w:bCs w:val="0"/>
                      <w:i/>
                      <w:iCs/>
                      <w:szCs w:val="22"/>
                    </w:rPr>
                    <w:t>solche</w:t>
                  </w:r>
                  <w:r w:rsidR="005678A2">
                    <w:rPr>
                      <w:rFonts w:asciiTheme="minorHAnsi" w:hAnsiTheme="minorHAnsi" w:cstheme="minorHAnsi"/>
                      <w:b w:val="0"/>
                      <w:bCs w:val="0"/>
                      <w:i/>
                      <w:iCs/>
                      <w:szCs w:val="22"/>
                    </w:rPr>
                    <w:t xml:space="preserve"> Reglement</w:t>
                  </w:r>
                  <w:r w:rsidR="007F6570">
                    <w:rPr>
                      <w:rFonts w:asciiTheme="minorHAnsi" w:hAnsiTheme="minorHAnsi" w:cstheme="minorHAnsi"/>
                      <w:b w:val="0"/>
                      <w:bCs w:val="0"/>
                      <w:i/>
                      <w:iCs/>
                      <w:szCs w:val="22"/>
                    </w:rPr>
                    <w:t>e</w:t>
                  </w:r>
                  <w:r w:rsidR="005678A2">
                    <w:rPr>
                      <w:rFonts w:asciiTheme="minorHAnsi" w:hAnsiTheme="minorHAnsi" w:cstheme="minorHAnsi"/>
                      <w:b w:val="0"/>
                      <w:bCs w:val="0"/>
                      <w:i/>
                      <w:iCs/>
                      <w:szCs w:val="22"/>
                    </w:rPr>
                    <w:t xml:space="preserve"> </w:t>
                  </w:r>
                  <w:r w:rsidR="007F6570">
                    <w:rPr>
                      <w:rFonts w:asciiTheme="minorHAnsi" w:hAnsiTheme="minorHAnsi" w:cstheme="minorHAnsi"/>
                      <w:b w:val="0"/>
                      <w:bCs w:val="0"/>
                      <w:i/>
                      <w:iCs/>
                      <w:szCs w:val="22"/>
                    </w:rPr>
                    <w:t>in</w:t>
                  </w:r>
                  <w:r w:rsidR="005678A2">
                    <w:rPr>
                      <w:rFonts w:asciiTheme="minorHAnsi" w:hAnsiTheme="minorHAnsi" w:cstheme="minorHAnsi"/>
                      <w:b w:val="0"/>
                      <w:bCs w:val="0"/>
                      <w:i/>
                      <w:iCs/>
                      <w:szCs w:val="22"/>
                    </w:rPr>
                    <w:t xml:space="preserve"> den Statuten </w:t>
                  </w:r>
                  <w:r w:rsidR="007F6570">
                    <w:rPr>
                      <w:rFonts w:asciiTheme="minorHAnsi" w:hAnsiTheme="minorHAnsi" w:cstheme="minorHAnsi"/>
                      <w:b w:val="0"/>
                      <w:bCs w:val="0"/>
                      <w:i/>
                      <w:iCs/>
                      <w:szCs w:val="22"/>
                    </w:rPr>
                    <w:t>genannt sind.</w:t>
                  </w:r>
                </w:p>
                <w:p w14:paraId="46B104D4" w14:textId="2D65A6D2" w:rsidR="00F278B2" w:rsidRPr="00427349" w:rsidRDefault="00774D2A" w:rsidP="004637B1">
                  <w:pPr>
                    <w:pStyle w:val="Formatvorlageberschrift211ptVor12ptNach6pt"/>
                    <w:spacing w:before="60" w:after="60"/>
                    <w:rPr>
                      <w:rFonts w:asciiTheme="minorHAnsi" w:hAnsiTheme="minorHAnsi" w:cstheme="minorHAnsi"/>
                      <w:b w:val="0"/>
                      <w:bCs w:val="0"/>
                      <w:i/>
                      <w:iCs/>
                      <w:szCs w:val="22"/>
                    </w:rPr>
                  </w:pPr>
                  <w:r>
                    <w:rPr>
                      <w:rFonts w:asciiTheme="minorHAnsi" w:hAnsiTheme="minorHAnsi" w:cstheme="minorHAnsi"/>
                      <w:b w:val="0"/>
                      <w:bCs w:val="0"/>
                      <w:i/>
                      <w:iCs/>
                      <w:szCs w:val="22"/>
                    </w:rPr>
                    <w:t>Üb</w:t>
                  </w:r>
                  <w:r w:rsidR="00F278B2">
                    <w:rPr>
                      <w:rFonts w:asciiTheme="minorHAnsi" w:hAnsiTheme="minorHAnsi" w:cstheme="minorHAnsi"/>
                      <w:b w:val="0"/>
                      <w:bCs w:val="0"/>
                      <w:i/>
                      <w:iCs/>
                      <w:szCs w:val="22"/>
                    </w:rPr>
                    <w:t>rigens: Reglemente bringen den weiteren Vorteil, dass diese in der Regel einfacher geändert werden</w:t>
                  </w:r>
                  <w:r>
                    <w:rPr>
                      <w:rFonts w:asciiTheme="minorHAnsi" w:hAnsiTheme="minorHAnsi" w:cstheme="minorHAnsi"/>
                      <w:b w:val="0"/>
                      <w:bCs w:val="0"/>
                      <w:i/>
                      <w:iCs/>
                      <w:szCs w:val="22"/>
                    </w:rPr>
                    <w:t xml:space="preserve"> können als die Statuten.</w:t>
                  </w:r>
                </w:p>
              </w:tc>
            </w:tr>
          </w:tbl>
          <w:p w14:paraId="1E4C9060" w14:textId="77540F9A" w:rsidR="004637B1" w:rsidRPr="008A0546" w:rsidRDefault="004637B1" w:rsidP="00447B96">
            <w:pPr>
              <w:spacing w:beforeLines="60" w:before="144" w:afterLines="60" w:after="144"/>
              <w:rPr>
                <w:rFonts w:cstheme="minorHAnsi"/>
                <w:szCs w:val="22"/>
              </w:rPr>
            </w:pPr>
          </w:p>
        </w:tc>
      </w:tr>
      <w:tr w:rsidR="00274FA5" w:rsidRPr="008A0546" w14:paraId="5325CBBA" w14:textId="77777777" w:rsidTr="00540D3B">
        <w:tc>
          <w:tcPr>
            <w:tcW w:w="2552" w:type="dxa"/>
          </w:tcPr>
          <w:p w14:paraId="3E178906" w14:textId="49C14751" w:rsidR="00274FA5" w:rsidRPr="0089267D" w:rsidRDefault="00274FA5" w:rsidP="00447B96">
            <w:pPr>
              <w:pStyle w:val="Formatvorlageberschrift211ptVor12ptNach6pt"/>
              <w:spacing w:beforeLines="60" w:before="144" w:afterLines="60" w:after="144"/>
              <w:rPr>
                <w:rFonts w:asciiTheme="minorHAnsi" w:hAnsiTheme="minorHAnsi" w:cstheme="minorHAnsi"/>
                <w:szCs w:val="22"/>
              </w:rPr>
            </w:pPr>
            <w:r>
              <w:rPr>
                <w:rFonts w:asciiTheme="minorHAnsi" w:hAnsiTheme="minorHAnsi" w:cstheme="minorHAnsi"/>
                <w:szCs w:val="22"/>
              </w:rPr>
              <w:t xml:space="preserve">Artikel </w:t>
            </w:r>
            <w:r w:rsidR="00444F57">
              <w:rPr>
                <w:rFonts w:asciiTheme="minorHAnsi" w:hAnsiTheme="minorHAnsi" w:cstheme="minorHAnsi"/>
                <w:szCs w:val="22"/>
              </w:rPr>
              <w:t>6</w:t>
            </w:r>
          </w:p>
        </w:tc>
        <w:tc>
          <w:tcPr>
            <w:tcW w:w="6516" w:type="dxa"/>
            <w:gridSpan w:val="2"/>
          </w:tcPr>
          <w:p w14:paraId="27F09235" w14:textId="77777777" w:rsidR="00274FA5" w:rsidRPr="0089267D" w:rsidRDefault="00274FA5" w:rsidP="00447B96">
            <w:pPr>
              <w:pStyle w:val="Formatvorlageberschrift211ptVor12ptNach6pt"/>
              <w:spacing w:beforeLines="60" w:before="144" w:afterLines="60" w:after="144"/>
              <w:rPr>
                <w:rFonts w:asciiTheme="minorHAnsi" w:hAnsiTheme="minorHAnsi" w:cstheme="minorHAnsi"/>
                <w:iCs/>
                <w:szCs w:val="22"/>
              </w:rPr>
            </w:pPr>
            <w:r w:rsidRPr="0089267D">
              <w:rPr>
                <w:rFonts w:asciiTheme="minorHAnsi" w:hAnsiTheme="minorHAnsi" w:cstheme="minorHAnsi"/>
                <w:iCs/>
                <w:szCs w:val="22"/>
              </w:rPr>
              <w:t>Ethik</w:t>
            </w:r>
          </w:p>
        </w:tc>
      </w:tr>
      <w:tr w:rsidR="00274FA5" w:rsidRPr="008A0546" w14:paraId="6D6AC62A" w14:textId="77777777" w:rsidTr="00540D3B">
        <w:tc>
          <w:tcPr>
            <w:tcW w:w="2552" w:type="dxa"/>
          </w:tcPr>
          <w:p w14:paraId="6C057B8E" w14:textId="77777777" w:rsidR="00274FA5" w:rsidRPr="00FC666E" w:rsidRDefault="00274FA5" w:rsidP="00447B96">
            <w:pPr>
              <w:pStyle w:val="Formatvorlageberschrift211ptVor12ptNach6pt"/>
              <w:spacing w:beforeLines="60" w:before="144" w:afterLines="60" w:after="144"/>
              <w:rPr>
                <w:rFonts w:asciiTheme="minorHAnsi" w:hAnsiTheme="minorHAnsi" w:cstheme="minorHAnsi"/>
                <w:sz w:val="20"/>
              </w:rPr>
            </w:pPr>
            <w:r w:rsidRPr="00FC666E">
              <w:rPr>
                <w:rFonts w:asciiTheme="minorHAnsi" w:hAnsiTheme="minorHAnsi" w:cstheme="minorHAnsi"/>
                <w:b w:val="0"/>
                <w:bCs w:val="0"/>
                <w:i/>
                <w:sz w:val="20"/>
              </w:rPr>
              <w:t>Allgemeines</w:t>
            </w:r>
          </w:p>
        </w:tc>
        <w:tc>
          <w:tcPr>
            <w:tcW w:w="709" w:type="dxa"/>
          </w:tcPr>
          <w:p w14:paraId="2961E063" w14:textId="77777777" w:rsidR="00274FA5" w:rsidRPr="008A0546" w:rsidRDefault="00274FA5" w:rsidP="00447B96">
            <w:pPr>
              <w:spacing w:beforeLines="60" w:before="144" w:afterLines="60" w:after="144"/>
              <w:jc w:val="right"/>
              <w:rPr>
                <w:rFonts w:cstheme="minorHAnsi"/>
                <w:szCs w:val="22"/>
              </w:rPr>
            </w:pPr>
            <w:r w:rsidRPr="008A0546">
              <w:rPr>
                <w:rFonts w:cstheme="minorHAnsi"/>
                <w:szCs w:val="22"/>
              </w:rPr>
              <w:t>1</w:t>
            </w:r>
          </w:p>
        </w:tc>
        <w:tc>
          <w:tcPr>
            <w:tcW w:w="5807" w:type="dxa"/>
          </w:tcPr>
          <w:p w14:paraId="2AE9FBBA" w14:textId="20FB7A99" w:rsidR="00274FA5" w:rsidRPr="00702AED" w:rsidRDefault="00274FA5" w:rsidP="00447B96">
            <w:pPr>
              <w:spacing w:beforeLines="60" w:before="144" w:afterLines="60" w:after="144"/>
              <w:rPr>
                <w:rFonts w:cstheme="minorHAnsi"/>
                <w:szCs w:val="22"/>
              </w:rPr>
            </w:pPr>
            <w:r w:rsidRPr="00702AED">
              <w:rPr>
                <w:rFonts w:cstheme="minorHAnsi"/>
                <w:szCs w:val="22"/>
              </w:rPr>
              <w:t xml:space="preserve">Der </w:t>
            </w:r>
            <w:r w:rsidR="00552338">
              <w:rPr>
                <w:rFonts w:cstheme="minorHAnsi"/>
                <w:szCs w:val="22"/>
                <w:highlight w:val="lightGray"/>
              </w:rPr>
              <w:t>«Sportverein»</w:t>
            </w:r>
            <w:r w:rsidRPr="00702AED">
              <w:rPr>
                <w:rFonts w:cstheme="minorHAnsi"/>
                <w:szCs w:val="22"/>
              </w:rPr>
              <w:t xml:space="preserve"> setzt sich für einen gesunden, sauberen, respektvollen, fairen und erfolgreichen Sport ein. Er lebt diese Werte vor, indem er - sowie seine Organe und Mitglieder </w:t>
            </w:r>
            <w:r w:rsidR="00B25036">
              <w:rPr>
                <w:rFonts w:cstheme="minorHAnsi"/>
                <w:szCs w:val="22"/>
              </w:rPr>
              <w:t>-</w:t>
            </w:r>
            <w:r w:rsidR="00B25036" w:rsidRPr="00702AED">
              <w:rPr>
                <w:rFonts w:cstheme="minorHAnsi"/>
                <w:szCs w:val="22"/>
              </w:rPr>
              <w:t xml:space="preserve"> </w:t>
            </w:r>
            <w:r w:rsidRPr="00702AED">
              <w:rPr>
                <w:rFonts w:cstheme="minorHAnsi"/>
                <w:szCs w:val="22"/>
              </w:rPr>
              <w:t xml:space="preserve">dem Gegenüber mit Respekt begegnet, transparent handelt und kommuniziert. Der </w:t>
            </w:r>
            <w:r w:rsidR="00552338">
              <w:rPr>
                <w:rFonts w:cstheme="minorHAnsi"/>
                <w:szCs w:val="22"/>
                <w:highlight w:val="lightGray"/>
              </w:rPr>
              <w:t>«Sportverein»</w:t>
            </w:r>
            <w:r w:rsidRPr="00702AED">
              <w:rPr>
                <w:rFonts w:cstheme="minorHAnsi"/>
                <w:szCs w:val="22"/>
              </w:rPr>
              <w:t xml:space="preserve"> anerkennt die aktuelle «Ethik-Charta» des Schweizer Sports und sorgt für deren Umsetzung und Einhaltung im gesamten Verein.</w:t>
            </w:r>
          </w:p>
        </w:tc>
      </w:tr>
      <w:tr w:rsidR="008A0546" w:rsidRPr="008A0546" w14:paraId="16177DFA" w14:textId="77777777" w:rsidTr="00540D3B">
        <w:tc>
          <w:tcPr>
            <w:tcW w:w="2552" w:type="dxa"/>
          </w:tcPr>
          <w:p w14:paraId="6DB4512D" w14:textId="48B295E9" w:rsidR="008A0546" w:rsidRPr="00FC666E" w:rsidRDefault="00186800" w:rsidP="00A9144A">
            <w:pPr>
              <w:spacing w:beforeLines="60" w:before="144" w:afterLines="60" w:after="144"/>
              <w:rPr>
                <w:rFonts w:cstheme="minorHAnsi"/>
                <w:i/>
                <w:iCs/>
                <w:sz w:val="20"/>
                <w:szCs w:val="20"/>
              </w:rPr>
            </w:pPr>
            <w:r w:rsidRPr="00FC666E">
              <w:rPr>
                <w:rFonts w:cstheme="minorHAnsi"/>
                <w:i/>
                <w:iCs/>
                <w:sz w:val="20"/>
                <w:szCs w:val="20"/>
              </w:rPr>
              <w:t>Ethik- und Dopingstatut</w:t>
            </w:r>
          </w:p>
        </w:tc>
        <w:tc>
          <w:tcPr>
            <w:tcW w:w="709" w:type="dxa"/>
          </w:tcPr>
          <w:p w14:paraId="399B2E06" w14:textId="030455A3" w:rsidR="008A0546" w:rsidRPr="008A0546" w:rsidRDefault="008A0546" w:rsidP="00A9144A">
            <w:pPr>
              <w:spacing w:beforeLines="60" w:before="144" w:afterLines="60" w:after="144"/>
              <w:jc w:val="right"/>
              <w:rPr>
                <w:rFonts w:cstheme="minorHAnsi"/>
                <w:szCs w:val="22"/>
              </w:rPr>
            </w:pPr>
            <w:r w:rsidRPr="008A0546">
              <w:rPr>
                <w:rFonts w:cstheme="minorHAnsi"/>
                <w:szCs w:val="22"/>
              </w:rPr>
              <w:t>2</w:t>
            </w:r>
          </w:p>
        </w:tc>
        <w:tc>
          <w:tcPr>
            <w:tcW w:w="5807" w:type="dxa"/>
          </w:tcPr>
          <w:p w14:paraId="11416DA1" w14:textId="2E7E41F8" w:rsidR="00FF271D" w:rsidRPr="00702AED" w:rsidRDefault="008A0546" w:rsidP="00A9144A">
            <w:pPr>
              <w:spacing w:beforeLines="60" w:before="144" w:afterLines="60" w:after="144"/>
              <w:rPr>
                <w:rFonts w:cstheme="minorHAnsi"/>
                <w:szCs w:val="22"/>
              </w:rPr>
            </w:pPr>
            <w:r w:rsidRPr="00702AED">
              <w:rPr>
                <w:rFonts w:cstheme="minorHAnsi"/>
                <w:szCs w:val="22"/>
              </w:rPr>
              <w:t xml:space="preserve">Der </w:t>
            </w:r>
            <w:r w:rsidR="00552338">
              <w:rPr>
                <w:rFonts w:cstheme="minorHAnsi"/>
                <w:szCs w:val="22"/>
                <w:highlight w:val="lightGray"/>
              </w:rPr>
              <w:t>«Sportverein»</w:t>
            </w:r>
            <w:r w:rsidRPr="00702AED">
              <w:rPr>
                <w:rFonts w:cstheme="minorHAnsi"/>
                <w:szCs w:val="22"/>
              </w:rPr>
              <w:t xml:space="preserve">, seine Mitglieder und alle auf Seite 4 ("Persönlicher Geltungsbereich") des Doping-Statuts von Swiss Olympic («Doping-Statut») bzw. in Artikel 1 Absatz 4 des Ethik-Statuts des Schweizer Sports («Ethik-Statut») genannten Personen unterstehen dem Doping-Statut bzw. dem Ethik-Statut. Der </w:t>
            </w:r>
            <w:r w:rsidR="00552338">
              <w:rPr>
                <w:rFonts w:cstheme="minorHAnsi"/>
                <w:szCs w:val="22"/>
                <w:highlight w:val="lightGray"/>
              </w:rPr>
              <w:t>«Sportverein»</w:t>
            </w:r>
            <w:r w:rsidR="005758EF" w:rsidRPr="00702AED">
              <w:rPr>
                <w:rFonts w:cstheme="minorHAnsi"/>
                <w:szCs w:val="22"/>
              </w:rPr>
              <w:t xml:space="preserve"> </w:t>
            </w:r>
            <w:r w:rsidRPr="00702AED">
              <w:rPr>
                <w:rFonts w:cstheme="minorHAnsi"/>
                <w:szCs w:val="22"/>
              </w:rPr>
              <w:t xml:space="preserve">sorgt dafür, dass alle diese Personen, soweit sie dem </w:t>
            </w:r>
            <w:r w:rsidR="00552338">
              <w:rPr>
                <w:rFonts w:cstheme="minorHAnsi"/>
                <w:szCs w:val="22"/>
                <w:highlight w:val="lightGray"/>
              </w:rPr>
              <w:t>«Sportverein»</w:t>
            </w:r>
            <w:r w:rsidR="005758EF" w:rsidRPr="00702AED">
              <w:rPr>
                <w:rFonts w:cstheme="minorHAnsi"/>
                <w:szCs w:val="22"/>
              </w:rPr>
              <w:t xml:space="preserve"> </w:t>
            </w:r>
            <w:r w:rsidRPr="00702AED">
              <w:rPr>
                <w:rFonts w:cstheme="minorHAnsi"/>
                <w:szCs w:val="22"/>
              </w:rPr>
              <w:t>angehören oder zugerechnet werden können, das Doping-Statut und das Ethik-Statut anerkennen und befolgen.</w:t>
            </w:r>
          </w:p>
        </w:tc>
      </w:tr>
      <w:tr w:rsidR="008A0546" w:rsidRPr="008A0546" w14:paraId="7DE2AC35" w14:textId="77777777" w:rsidTr="00540D3B">
        <w:tc>
          <w:tcPr>
            <w:tcW w:w="2552" w:type="dxa"/>
          </w:tcPr>
          <w:p w14:paraId="394A9E1D" w14:textId="3ACF1330" w:rsidR="008A0546" w:rsidRPr="00FC666E" w:rsidRDefault="00C73E50" w:rsidP="00A9144A">
            <w:pPr>
              <w:spacing w:beforeLines="60" w:before="144" w:afterLines="60" w:after="144"/>
              <w:rPr>
                <w:rFonts w:cstheme="minorHAnsi"/>
                <w:i/>
                <w:iCs/>
                <w:sz w:val="20"/>
                <w:szCs w:val="20"/>
              </w:rPr>
            </w:pPr>
            <w:r w:rsidRPr="00FC666E">
              <w:rPr>
                <w:rFonts w:cstheme="minorHAnsi"/>
                <w:i/>
                <w:iCs/>
                <w:sz w:val="20"/>
                <w:szCs w:val="20"/>
              </w:rPr>
              <w:lastRenderedPageBreak/>
              <w:t>Swiss Sport Integrity</w:t>
            </w:r>
            <w:r w:rsidR="0025505B">
              <w:rPr>
                <w:rFonts w:cstheme="minorHAnsi"/>
                <w:i/>
                <w:iCs/>
                <w:sz w:val="20"/>
                <w:szCs w:val="20"/>
              </w:rPr>
              <w:t>, Schweizer Sportgericht</w:t>
            </w:r>
          </w:p>
        </w:tc>
        <w:tc>
          <w:tcPr>
            <w:tcW w:w="709" w:type="dxa"/>
          </w:tcPr>
          <w:p w14:paraId="7EA08D6E" w14:textId="58560F40" w:rsidR="008A0546" w:rsidRPr="008A0546" w:rsidRDefault="008A0546" w:rsidP="00A9144A">
            <w:pPr>
              <w:spacing w:beforeLines="60" w:before="144" w:afterLines="60" w:after="144"/>
              <w:jc w:val="right"/>
              <w:rPr>
                <w:rFonts w:cstheme="minorHAnsi"/>
                <w:szCs w:val="22"/>
              </w:rPr>
            </w:pPr>
            <w:r w:rsidRPr="008A0546">
              <w:rPr>
                <w:rFonts w:cstheme="minorHAnsi"/>
                <w:szCs w:val="22"/>
              </w:rPr>
              <w:t>3</w:t>
            </w:r>
          </w:p>
        </w:tc>
        <w:tc>
          <w:tcPr>
            <w:tcW w:w="5807" w:type="dxa"/>
          </w:tcPr>
          <w:p w14:paraId="0DD0D3BF" w14:textId="6F01849D" w:rsidR="00321068" w:rsidRPr="001A4BF5" w:rsidRDefault="00321068" w:rsidP="00321068">
            <w:pPr>
              <w:spacing w:beforeLines="60" w:before="144" w:afterLines="60" w:after="144"/>
              <w:rPr>
                <w:rFonts w:cstheme="minorHAnsi"/>
                <w:szCs w:val="22"/>
              </w:rPr>
            </w:pPr>
            <w:r w:rsidRPr="001A4BF5">
              <w:rPr>
                <w:rFonts w:cstheme="minorHAnsi"/>
                <w:szCs w:val="22"/>
              </w:rPr>
              <w:t>Mutmassliche Verstösse gegen das Doping-Statut und das Ethik-Statut werden von Swiss Sport Integrity untersucht und entsprechend den mit dem Ethik-Statut definierten Fällen sanktioniert. In den übrigen Fällen erfolgen die rechtliche Beurteilung und gegebenenfalls Sanktionierung gemäss den jeweiligen Bestimmungen im Doping-Statut und im Ethik-Statut ausschliesslich durch das Schweizer Sportgericht unter Ausschluss der staatlichen Gerichte.</w:t>
            </w:r>
          </w:p>
          <w:p w14:paraId="41533042" w14:textId="77777777" w:rsidR="00321068" w:rsidRDefault="00321068" w:rsidP="00321068">
            <w:pPr>
              <w:spacing w:beforeLines="60" w:before="144" w:afterLines="60" w:after="144"/>
              <w:rPr>
                <w:rFonts w:cstheme="minorHAnsi"/>
                <w:szCs w:val="22"/>
              </w:rPr>
            </w:pPr>
            <w:r w:rsidRPr="001A4BF5">
              <w:rPr>
                <w:rFonts w:cstheme="minorHAnsi"/>
                <w:szCs w:val="22"/>
              </w:rPr>
              <w:t>Der Rechtsweg richtet sich nach den Bestimmungen gemäss Doping-Statut oder Ethik-Statut bzw. der dazugehörenden Reglemente.</w:t>
            </w:r>
          </w:p>
          <w:tbl>
            <w:tblPr>
              <w:tblStyle w:val="Tabellenraster"/>
              <w:tblW w:w="0" w:type="auto"/>
              <w:shd w:val="clear" w:color="auto" w:fill="EAF1DD" w:themeFill="accent3" w:themeFillTint="33"/>
              <w:tblLook w:val="04A0" w:firstRow="1" w:lastRow="0" w:firstColumn="1" w:lastColumn="0" w:noHBand="0" w:noVBand="1"/>
            </w:tblPr>
            <w:tblGrid>
              <w:gridCol w:w="5581"/>
            </w:tblGrid>
            <w:tr w:rsidR="00315232" w:rsidRPr="00427349" w14:paraId="3018BE6F" w14:textId="77777777" w:rsidTr="001A4BF5">
              <w:tc>
                <w:tcPr>
                  <w:tcW w:w="6287" w:type="dxa"/>
                  <w:shd w:val="clear" w:color="auto" w:fill="D9D9D9" w:themeFill="background1" w:themeFillShade="D9"/>
                </w:tcPr>
                <w:p w14:paraId="245A1D0A" w14:textId="77777777" w:rsidR="00315232" w:rsidRPr="00427349" w:rsidRDefault="00315232" w:rsidP="00315232">
                  <w:pPr>
                    <w:pStyle w:val="Formatvorlageberschrift211ptVor12ptNach6pt"/>
                    <w:spacing w:before="60" w:after="60"/>
                    <w:rPr>
                      <w:rFonts w:asciiTheme="minorHAnsi" w:hAnsiTheme="minorHAnsi" w:cstheme="minorHAnsi"/>
                      <w:b w:val="0"/>
                      <w:bCs w:val="0"/>
                      <w:i/>
                      <w:iCs/>
                      <w:szCs w:val="22"/>
                    </w:rPr>
                  </w:pPr>
                  <w:r w:rsidRPr="00DE73CC">
                    <w:rPr>
                      <w:rFonts w:ascii="Webdings" w:eastAsia="Webdings" w:hAnsi="Webdings" w:cstheme="minorHAnsi"/>
                      <w:b w:val="0"/>
                      <w:bCs w:val="0"/>
                      <w:sz w:val="32"/>
                      <w:szCs w:val="32"/>
                    </w:rPr>
                    <w:t>i</w:t>
                  </w:r>
                  <w:r>
                    <w:rPr>
                      <w:rFonts w:asciiTheme="minorHAnsi" w:hAnsiTheme="minorHAnsi" w:cstheme="minorHAnsi"/>
                      <w:b w:val="0"/>
                      <w:bCs w:val="0"/>
                      <w:i/>
                      <w:iCs/>
                      <w:szCs w:val="22"/>
                    </w:rPr>
                    <w:t xml:space="preserve"> </w:t>
                  </w:r>
                  <w:r w:rsidRPr="00784816">
                    <w:rPr>
                      <w:rFonts w:asciiTheme="minorHAnsi" w:hAnsiTheme="minorHAnsi" w:cstheme="minorHAnsi"/>
                      <w:b w:val="0"/>
                      <w:bCs w:val="0"/>
                      <w:szCs w:val="22"/>
                    </w:rPr>
                    <w:t>Information</w:t>
                  </w:r>
                  <w:r>
                    <w:rPr>
                      <w:rFonts w:asciiTheme="minorHAnsi" w:hAnsiTheme="minorHAnsi" w:cstheme="minorHAnsi"/>
                      <w:b w:val="0"/>
                      <w:bCs w:val="0"/>
                      <w:i/>
                      <w:iCs/>
                      <w:szCs w:val="22"/>
                    </w:rPr>
                    <w:br/>
                    <w:t>F</w:t>
                  </w:r>
                  <w:r w:rsidRPr="002A2503">
                    <w:rPr>
                      <w:rFonts w:asciiTheme="minorHAnsi" w:hAnsiTheme="minorHAnsi" w:cstheme="minorHAnsi"/>
                      <w:b w:val="0"/>
                      <w:bCs w:val="0"/>
                      <w:i/>
                      <w:iCs/>
                      <w:szCs w:val="22"/>
                    </w:rPr>
                    <w:t>ür Vereine empfiehlt Swiss Olympic die Verankerung</w:t>
                  </w:r>
                  <w:r>
                    <w:rPr>
                      <w:rFonts w:asciiTheme="minorHAnsi" w:hAnsiTheme="minorHAnsi" w:cstheme="minorHAnsi"/>
                      <w:b w:val="0"/>
                      <w:bCs w:val="0"/>
                      <w:i/>
                      <w:iCs/>
                      <w:szCs w:val="22"/>
                    </w:rPr>
                    <w:t xml:space="preserve"> der Ethik-Charta und des Ethik-Statuts</w:t>
                  </w:r>
                  <w:r w:rsidRPr="002A2503">
                    <w:rPr>
                      <w:rFonts w:asciiTheme="minorHAnsi" w:hAnsiTheme="minorHAnsi" w:cstheme="minorHAnsi"/>
                      <w:b w:val="0"/>
                      <w:bCs w:val="0"/>
                      <w:i/>
                      <w:iCs/>
                      <w:szCs w:val="22"/>
                    </w:rPr>
                    <w:t xml:space="preserve"> </w:t>
                  </w:r>
                  <w:r>
                    <w:rPr>
                      <w:rFonts w:asciiTheme="minorHAnsi" w:hAnsiTheme="minorHAnsi" w:cstheme="minorHAnsi"/>
                      <w:b w:val="0"/>
                      <w:bCs w:val="0"/>
                      <w:i/>
                      <w:iCs/>
                      <w:szCs w:val="22"/>
                    </w:rPr>
                    <w:t xml:space="preserve">sowie von Swiss Sport Integrity und dem Schweizer Sportgericht </w:t>
                  </w:r>
                  <w:r w:rsidRPr="002A2503">
                    <w:rPr>
                      <w:rFonts w:asciiTheme="minorHAnsi" w:hAnsiTheme="minorHAnsi" w:cstheme="minorHAnsi"/>
                      <w:b w:val="0"/>
                      <w:bCs w:val="0"/>
                      <w:i/>
                      <w:iCs/>
                      <w:szCs w:val="22"/>
                    </w:rPr>
                    <w:t xml:space="preserve">in den eigenen Statuten, auch wenn deren Geltung </w:t>
                  </w:r>
                  <w:r>
                    <w:rPr>
                      <w:rFonts w:asciiTheme="minorHAnsi" w:hAnsiTheme="minorHAnsi" w:cstheme="minorHAnsi"/>
                      <w:b w:val="0"/>
                      <w:bCs w:val="0"/>
                      <w:i/>
                      <w:iCs/>
                      <w:szCs w:val="22"/>
                    </w:rPr>
                    <w:t xml:space="preserve">bzw. Zuständigkeit </w:t>
                  </w:r>
                  <w:r w:rsidRPr="002A2503">
                    <w:rPr>
                      <w:rFonts w:asciiTheme="minorHAnsi" w:hAnsiTheme="minorHAnsi" w:cstheme="minorHAnsi"/>
                      <w:b w:val="0"/>
                      <w:bCs w:val="0"/>
                      <w:i/>
                      <w:iCs/>
                      <w:szCs w:val="22"/>
                    </w:rPr>
                    <w:t>durch die statutarische Verankerung beim entsprechenden Mitgliedsverband von Swiss Olympic gewährleistet sein dürfte.</w:t>
                  </w:r>
                </w:p>
              </w:tc>
            </w:tr>
          </w:tbl>
          <w:p w14:paraId="705EBF6D" w14:textId="004231CC" w:rsidR="00315232" w:rsidRPr="00702AED" w:rsidRDefault="00315232" w:rsidP="00321068">
            <w:pPr>
              <w:spacing w:beforeLines="60" w:before="144" w:afterLines="60" w:after="144"/>
              <w:rPr>
                <w:rFonts w:cstheme="minorHAnsi"/>
                <w:szCs w:val="22"/>
              </w:rPr>
            </w:pPr>
          </w:p>
        </w:tc>
      </w:tr>
      <w:tr w:rsidR="00B12312" w:rsidRPr="008A0546" w14:paraId="6C558330" w14:textId="77777777" w:rsidTr="00540D3B">
        <w:tc>
          <w:tcPr>
            <w:tcW w:w="2552" w:type="dxa"/>
          </w:tcPr>
          <w:p w14:paraId="41721AC4" w14:textId="2514D4F5" w:rsidR="00B12312" w:rsidRPr="00FC666E" w:rsidRDefault="00B12312" w:rsidP="00A9144A">
            <w:pPr>
              <w:spacing w:beforeLines="60" w:before="144" w:afterLines="60" w:after="144"/>
              <w:rPr>
                <w:rFonts w:cstheme="minorHAnsi"/>
                <w:i/>
                <w:iCs/>
                <w:sz w:val="20"/>
                <w:szCs w:val="20"/>
              </w:rPr>
            </w:pPr>
            <w:r w:rsidRPr="00FC666E">
              <w:rPr>
                <w:rFonts w:cstheme="minorHAnsi"/>
                <w:i/>
                <w:iCs/>
                <w:sz w:val="20"/>
                <w:szCs w:val="20"/>
              </w:rPr>
              <w:t>Jugendschutz</w:t>
            </w:r>
          </w:p>
        </w:tc>
        <w:tc>
          <w:tcPr>
            <w:tcW w:w="709" w:type="dxa"/>
          </w:tcPr>
          <w:p w14:paraId="51799D8E" w14:textId="2D60163F" w:rsidR="00B12312" w:rsidRPr="008A0546" w:rsidRDefault="000B1A2A" w:rsidP="00A9144A">
            <w:pPr>
              <w:spacing w:beforeLines="60" w:before="144" w:afterLines="60" w:after="144"/>
              <w:jc w:val="right"/>
              <w:rPr>
                <w:rFonts w:cstheme="minorHAnsi"/>
                <w:szCs w:val="22"/>
              </w:rPr>
            </w:pPr>
            <w:r>
              <w:rPr>
                <w:rFonts w:cstheme="minorHAnsi"/>
                <w:szCs w:val="22"/>
              </w:rPr>
              <w:t>4</w:t>
            </w:r>
          </w:p>
        </w:tc>
        <w:tc>
          <w:tcPr>
            <w:tcW w:w="5807" w:type="dxa"/>
          </w:tcPr>
          <w:p w14:paraId="6875EA00" w14:textId="0E938CAC" w:rsidR="00FF68B1" w:rsidRPr="00C00CFF" w:rsidRDefault="00A53664" w:rsidP="00A9144A">
            <w:pPr>
              <w:spacing w:beforeLines="60" w:before="144" w:afterLines="60" w:after="144"/>
              <w:rPr>
                <w:rFonts w:cstheme="minorHAnsi"/>
                <w:szCs w:val="22"/>
              </w:rPr>
            </w:pPr>
            <w:r w:rsidRPr="00C00CFF">
              <w:rPr>
                <w:rFonts w:cstheme="minorHAnsi"/>
                <w:szCs w:val="22"/>
              </w:rPr>
              <w:t xml:space="preserve">Der </w:t>
            </w:r>
            <w:r w:rsidR="00552338">
              <w:rPr>
                <w:rFonts w:cstheme="minorHAnsi"/>
                <w:szCs w:val="22"/>
                <w:highlight w:val="lightGray"/>
              </w:rPr>
              <w:t>«Sportverein»</w:t>
            </w:r>
            <w:r w:rsidRPr="00C00CFF">
              <w:rPr>
                <w:rFonts w:cstheme="minorHAnsi"/>
                <w:szCs w:val="22"/>
              </w:rPr>
              <w:t xml:space="preserve"> </w:t>
            </w:r>
            <w:r w:rsidR="00735CDE" w:rsidRPr="00C00CFF">
              <w:rPr>
                <w:rFonts w:cstheme="minorHAnsi"/>
                <w:szCs w:val="22"/>
              </w:rPr>
              <w:t>setzt sich für Jugendschutz in den Bereichen Tabak und Alkohol</w:t>
            </w:r>
            <w:r w:rsidR="006D319C" w:rsidRPr="00C00CFF">
              <w:rPr>
                <w:rFonts w:cstheme="minorHAnsi"/>
                <w:szCs w:val="22"/>
              </w:rPr>
              <w:t xml:space="preserve"> ein.</w:t>
            </w:r>
          </w:p>
          <w:p w14:paraId="5B57B226" w14:textId="26CED95F" w:rsidR="00B12312" w:rsidRPr="00C00CFF" w:rsidRDefault="005B2FCB" w:rsidP="00A9144A">
            <w:pPr>
              <w:spacing w:beforeLines="60" w:before="144" w:afterLines="60" w:after="144"/>
              <w:rPr>
                <w:rFonts w:cstheme="minorHAnsi"/>
                <w:szCs w:val="22"/>
              </w:rPr>
            </w:pPr>
            <w:r w:rsidRPr="00C00CFF">
              <w:rPr>
                <w:rFonts w:cstheme="minorHAnsi"/>
                <w:szCs w:val="22"/>
              </w:rPr>
              <w:t>Das beinhaltet folgende Anforderungen:</w:t>
            </w:r>
          </w:p>
          <w:p w14:paraId="7B140B1A" w14:textId="372FCD7A" w:rsidR="007C6FA4" w:rsidRPr="008F6B61" w:rsidRDefault="007C6FA4" w:rsidP="008D4FC0">
            <w:pPr>
              <w:pStyle w:val="Listenabsatz"/>
              <w:numPr>
                <w:ilvl w:val="0"/>
                <w:numId w:val="29"/>
              </w:numPr>
              <w:rPr>
                <w:b w:val="0"/>
                <w:bCs w:val="0"/>
              </w:rPr>
            </w:pPr>
            <w:r w:rsidRPr="008F6B61">
              <w:rPr>
                <w:b w:val="0"/>
                <w:bCs w:val="0"/>
              </w:rPr>
              <w:t>Verzicht auf finanzielle Unterstützung durch Tabak- und Alkoholfirmen</w:t>
            </w:r>
            <w:r w:rsidR="00D21C2E" w:rsidRPr="008F6B61">
              <w:rPr>
                <w:b w:val="0"/>
                <w:bCs w:val="0"/>
              </w:rPr>
              <w:t>.</w:t>
            </w:r>
          </w:p>
          <w:p w14:paraId="763AE304" w14:textId="3FEA8AD3" w:rsidR="006D319C" w:rsidRPr="008F6B61" w:rsidRDefault="006D319C" w:rsidP="008D4FC0">
            <w:pPr>
              <w:pStyle w:val="Listenabsatz"/>
              <w:numPr>
                <w:ilvl w:val="0"/>
                <w:numId w:val="29"/>
              </w:numPr>
              <w:rPr>
                <w:b w:val="0"/>
                <w:bCs w:val="0"/>
              </w:rPr>
            </w:pPr>
            <w:r w:rsidRPr="008F6B61">
              <w:rPr>
                <w:b w:val="0"/>
                <w:bCs w:val="0"/>
              </w:rPr>
              <w:t>Vereinslokalitäten sind rauchfrei</w:t>
            </w:r>
            <w:r w:rsidR="00D21C2E" w:rsidRPr="008F6B61">
              <w:rPr>
                <w:b w:val="0"/>
                <w:bCs w:val="0"/>
              </w:rPr>
              <w:t>.</w:t>
            </w:r>
          </w:p>
          <w:p w14:paraId="1D3E3E9D" w14:textId="77777777" w:rsidR="006D319C" w:rsidRPr="008F6B61" w:rsidRDefault="006D319C" w:rsidP="008D4FC0">
            <w:pPr>
              <w:pStyle w:val="Listenabsatz"/>
              <w:numPr>
                <w:ilvl w:val="0"/>
                <w:numId w:val="29"/>
              </w:numPr>
              <w:rPr>
                <w:b w:val="0"/>
                <w:bCs w:val="0"/>
              </w:rPr>
            </w:pPr>
            <w:r w:rsidRPr="008F6B61">
              <w:rPr>
                <w:b w:val="0"/>
                <w:bCs w:val="0"/>
              </w:rPr>
              <w:t>Anlässe werden rauchfrei durchgeführt. Dies beinhaltet:</w:t>
            </w:r>
          </w:p>
          <w:p w14:paraId="77F4C83A" w14:textId="225D90B7" w:rsidR="006D319C" w:rsidRPr="008F6B61" w:rsidRDefault="006D319C" w:rsidP="008F6B61">
            <w:pPr>
              <w:pStyle w:val="Listenabsatz"/>
              <w:numPr>
                <w:ilvl w:val="2"/>
                <w:numId w:val="33"/>
              </w:numPr>
              <w:ind w:left="1445"/>
              <w:rPr>
                <w:b w:val="0"/>
                <w:bCs w:val="0"/>
              </w:rPr>
            </w:pPr>
            <w:r w:rsidRPr="008F6B61">
              <w:rPr>
                <w:b w:val="0"/>
                <w:bCs w:val="0"/>
              </w:rPr>
              <w:t>Wettkämpfe</w:t>
            </w:r>
          </w:p>
          <w:p w14:paraId="04B245F2" w14:textId="544B0D14" w:rsidR="006D319C" w:rsidRPr="008F6B61" w:rsidRDefault="006D319C" w:rsidP="008F6B61">
            <w:pPr>
              <w:pStyle w:val="Listenabsatz"/>
              <w:numPr>
                <w:ilvl w:val="2"/>
                <w:numId w:val="33"/>
              </w:numPr>
              <w:ind w:left="1445"/>
              <w:rPr>
                <w:b w:val="0"/>
                <w:bCs w:val="0"/>
              </w:rPr>
            </w:pPr>
            <w:r w:rsidRPr="008F6B61">
              <w:rPr>
                <w:b w:val="0"/>
                <w:bCs w:val="0"/>
              </w:rPr>
              <w:t xml:space="preserve">Sitzungen (inkl. </w:t>
            </w:r>
            <w:r w:rsidR="0048287F" w:rsidRPr="008F6B61">
              <w:rPr>
                <w:b w:val="0"/>
                <w:bCs w:val="0"/>
              </w:rPr>
              <w:t>Mitgliederversammlung</w:t>
            </w:r>
            <w:r w:rsidRPr="008F6B61">
              <w:rPr>
                <w:b w:val="0"/>
                <w:bCs w:val="0"/>
              </w:rPr>
              <w:t>)</w:t>
            </w:r>
          </w:p>
          <w:p w14:paraId="60198F44" w14:textId="77777777" w:rsidR="005B2FCB" w:rsidRPr="008F6B61" w:rsidRDefault="006D319C" w:rsidP="008F6B61">
            <w:pPr>
              <w:pStyle w:val="Listenabsatz"/>
              <w:numPr>
                <w:ilvl w:val="2"/>
                <w:numId w:val="33"/>
              </w:numPr>
              <w:ind w:left="1445"/>
              <w:rPr>
                <w:b w:val="0"/>
                <w:bCs w:val="0"/>
              </w:rPr>
            </w:pPr>
            <w:r w:rsidRPr="008F6B61">
              <w:rPr>
                <w:b w:val="0"/>
                <w:bCs w:val="0"/>
              </w:rPr>
              <w:t xml:space="preserve">Spezielle Anlässe </w:t>
            </w:r>
          </w:p>
          <w:p w14:paraId="398F7501" w14:textId="77777777" w:rsidR="00C00CFF" w:rsidRPr="008F6B61" w:rsidRDefault="00E44754" w:rsidP="008D4FC0">
            <w:pPr>
              <w:pStyle w:val="Listenabsatz"/>
              <w:numPr>
                <w:ilvl w:val="0"/>
                <w:numId w:val="29"/>
              </w:numPr>
              <w:rPr>
                <w:b w:val="0"/>
                <w:bCs w:val="0"/>
              </w:rPr>
            </w:pPr>
            <w:r w:rsidRPr="008F6B61">
              <w:rPr>
                <w:b w:val="0"/>
                <w:bCs w:val="0"/>
              </w:rPr>
              <w:t>Die gesetzlichen Jugendbestimmungen bezüglich Abgabe von Alkohol werden konsequent eingehalten.</w:t>
            </w:r>
          </w:p>
          <w:p w14:paraId="419E2DF2" w14:textId="6E0E66ED" w:rsidR="008257D0" w:rsidRPr="00C00CFF" w:rsidRDefault="006928A3" w:rsidP="008D4FC0">
            <w:pPr>
              <w:pStyle w:val="Listenabsatz"/>
              <w:numPr>
                <w:ilvl w:val="0"/>
                <w:numId w:val="29"/>
              </w:numPr>
            </w:pPr>
            <w:r w:rsidRPr="008F6B61">
              <w:rPr>
                <w:b w:val="0"/>
                <w:bCs w:val="0"/>
              </w:rPr>
              <w:t xml:space="preserve">An Events und Wettkämpfen </w:t>
            </w:r>
            <w:r w:rsidR="00706B7B" w:rsidRPr="008F6B61">
              <w:rPr>
                <w:b w:val="0"/>
                <w:bCs w:val="0"/>
              </w:rPr>
              <w:t xml:space="preserve">mit jugendlichen Teilnehmenden wird komplett auf den Verkauf </w:t>
            </w:r>
            <w:r w:rsidR="00BA5CB3" w:rsidRPr="008F6B61">
              <w:rPr>
                <w:b w:val="0"/>
                <w:bCs w:val="0"/>
              </w:rPr>
              <w:t xml:space="preserve">von </w:t>
            </w:r>
            <w:r w:rsidR="00706B7B" w:rsidRPr="008F6B61">
              <w:rPr>
                <w:b w:val="0"/>
                <w:bCs w:val="0"/>
              </w:rPr>
              <w:t xml:space="preserve">Alkohol </w:t>
            </w:r>
            <w:r w:rsidR="00BA5CB3" w:rsidRPr="008F6B61">
              <w:rPr>
                <w:b w:val="0"/>
                <w:bCs w:val="0"/>
              </w:rPr>
              <w:t>verzichtet</w:t>
            </w:r>
            <w:r w:rsidR="00706B7B" w:rsidRPr="008F6B61">
              <w:rPr>
                <w:b w:val="0"/>
                <w:bCs w:val="0"/>
              </w:rPr>
              <w:t>.</w:t>
            </w:r>
          </w:p>
        </w:tc>
      </w:tr>
    </w:tbl>
    <w:p w14:paraId="572F39FF" w14:textId="77777777" w:rsidR="00315232" w:rsidRDefault="00315232">
      <w:r>
        <w:rPr>
          <w:b/>
          <w:bCs/>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67"/>
        <w:gridCol w:w="5949"/>
      </w:tblGrid>
      <w:tr w:rsidR="008A0546" w:rsidRPr="008A0546" w14:paraId="426677BE" w14:textId="77777777" w:rsidTr="004D04EC">
        <w:tc>
          <w:tcPr>
            <w:tcW w:w="9068" w:type="dxa"/>
            <w:gridSpan w:val="3"/>
            <w:shd w:val="clear" w:color="auto" w:fill="D9D9D9" w:themeFill="background1" w:themeFillShade="D9"/>
          </w:tcPr>
          <w:p w14:paraId="7A845965" w14:textId="5AF07E6E" w:rsidR="008A0546" w:rsidRPr="008A0546" w:rsidRDefault="008A0546" w:rsidP="0030246B">
            <w:pPr>
              <w:pStyle w:val="Formatvorlageberschrift211ptVor12ptNach6pt"/>
              <w:numPr>
                <w:ilvl w:val="0"/>
                <w:numId w:val="19"/>
              </w:numPr>
              <w:spacing w:beforeLines="60" w:before="144" w:afterLines="60" w:after="144"/>
              <w:ind w:left="312" w:hanging="357"/>
              <w:rPr>
                <w:rFonts w:asciiTheme="minorHAnsi" w:hAnsiTheme="minorHAnsi" w:cstheme="minorHAnsi"/>
                <w:szCs w:val="22"/>
              </w:rPr>
            </w:pPr>
            <w:r w:rsidRPr="008A0546">
              <w:rPr>
                <w:rFonts w:asciiTheme="minorHAnsi" w:hAnsiTheme="minorHAnsi" w:cstheme="minorHAnsi"/>
                <w:szCs w:val="22"/>
              </w:rPr>
              <w:lastRenderedPageBreak/>
              <w:t>Mitgliedschaften</w:t>
            </w:r>
          </w:p>
        </w:tc>
      </w:tr>
      <w:tr w:rsidR="008A0546" w:rsidRPr="008A0546" w14:paraId="67E5D870" w14:textId="77777777" w:rsidTr="00540D3B">
        <w:tc>
          <w:tcPr>
            <w:tcW w:w="2552" w:type="dxa"/>
          </w:tcPr>
          <w:p w14:paraId="6EEFED08" w14:textId="16D9D049" w:rsidR="008A0546" w:rsidRPr="0089267D" w:rsidRDefault="00B12312" w:rsidP="00A9144A">
            <w:pPr>
              <w:pStyle w:val="Formatvorlageberschrift211ptVor12ptNach6pt"/>
              <w:spacing w:beforeLines="60" w:before="144" w:afterLines="60" w:after="144"/>
              <w:rPr>
                <w:rFonts w:asciiTheme="minorHAnsi" w:hAnsiTheme="minorHAnsi" w:cstheme="minorHAnsi"/>
                <w:iCs/>
                <w:szCs w:val="22"/>
              </w:rPr>
            </w:pPr>
            <w:r>
              <w:rPr>
                <w:rFonts w:asciiTheme="minorHAnsi" w:hAnsiTheme="minorHAnsi" w:cstheme="minorHAnsi"/>
                <w:szCs w:val="22"/>
              </w:rPr>
              <w:t xml:space="preserve">Artikel </w:t>
            </w:r>
            <w:r w:rsidR="00444F57">
              <w:rPr>
                <w:rFonts w:asciiTheme="minorHAnsi" w:hAnsiTheme="minorHAnsi" w:cstheme="minorHAnsi"/>
                <w:szCs w:val="22"/>
              </w:rPr>
              <w:t>7</w:t>
            </w:r>
          </w:p>
        </w:tc>
        <w:tc>
          <w:tcPr>
            <w:tcW w:w="6516" w:type="dxa"/>
            <w:gridSpan w:val="2"/>
          </w:tcPr>
          <w:p w14:paraId="1853F4DF" w14:textId="5B0B69A9" w:rsidR="008A0546" w:rsidRPr="0089267D" w:rsidRDefault="008A0546" w:rsidP="00A9144A">
            <w:pPr>
              <w:pStyle w:val="Formatvorlageberschrift211ptVor12ptNach6pt"/>
              <w:spacing w:beforeLines="60" w:before="144" w:afterLines="60" w:after="144"/>
              <w:rPr>
                <w:rFonts w:asciiTheme="minorHAnsi" w:hAnsiTheme="minorHAnsi" w:cstheme="minorHAnsi"/>
                <w:iCs/>
                <w:szCs w:val="22"/>
              </w:rPr>
            </w:pPr>
            <w:r w:rsidRPr="0089267D">
              <w:rPr>
                <w:rFonts w:asciiTheme="minorHAnsi" w:hAnsiTheme="minorHAnsi" w:cstheme="minorHAnsi"/>
                <w:iCs/>
                <w:szCs w:val="22"/>
              </w:rPr>
              <w:t>Mitgliedschaften</w:t>
            </w:r>
          </w:p>
        </w:tc>
      </w:tr>
      <w:tr w:rsidR="0048287F" w:rsidRPr="008A0546" w14:paraId="084676A0" w14:textId="77777777" w:rsidTr="002C4F25">
        <w:tc>
          <w:tcPr>
            <w:tcW w:w="2552" w:type="dxa"/>
          </w:tcPr>
          <w:p w14:paraId="7DD437E6" w14:textId="27C6A368" w:rsidR="0048287F" w:rsidRPr="008A0546" w:rsidRDefault="0048287F" w:rsidP="0048287F">
            <w:pPr>
              <w:spacing w:beforeLines="60" w:before="144" w:afterLines="60" w:after="144"/>
              <w:rPr>
                <w:rFonts w:cstheme="minorHAnsi"/>
                <w:i/>
                <w:iCs/>
                <w:szCs w:val="22"/>
              </w:rPr>
            </w:pPr>
            <w:r w:rsidRPr="00C73E50">
              <w:rPr>
                <w:rFonts w:cstheme="minorHAnsi"/>
                <w:i/>
                <w:iCs/>
                <w:sz w:val="20"/>
                <w:szCs w:val="20"/>
              </w:rPr>
              <w:t>Mitglieder-kategorien</w:t>
            </w:r>
          </w:p>
        </w:tc>
        <w:tc>
          <w:tcPr>
            <w:tcW w:w="567" w:type="dxa"/>
          </w:tcPr>
          <w:p w14:paraId="51716977" w14:textId="0A779ADC" w:rsidR="0048287F" w:rsidRPr="008A0546" w:rsidRDefault="0048287F" w:rsidP="0048287F">
            <w:pPr>
              <w:spacing w:beforeLines="60" w:before="144" w:afterLines="60" w:after="144"/>
              <w:jc w:val="right"/>
              <w:rPr>
                <w:rFonts w:cstheme="minorHAnsi"/>
                <w:szCs w:val="22"/>
              </w:rPr>
            </w:pPr>
            <w:r w:rsidRPr="008A0546">
              <w:rPr>
                <w:rFonts w:cstheme="minorHAnsi"/>
                <w:szCs w:val="22"/>
              </w:rPr>
              <w:t>1</w:t>
            </w:r>
          </w:p>
        </w:tc>
        <w:tc>
          <w:tcPr>
            <w:tcW w:w="5949" w:type="dxa"/>
          </w:tcPr>
          <w:p w14:paraId="5C5FAA85" w14:textId="00512752" w:rsidR="0048287F" w:rsidRPr="0048287F" w:rsidRDefault="00552338" w:rsidP="0048287F">
            <w:pPr>
              <w:spacing w:beforeLines="60" w:before="144" w:afterLines="60" w:after="144"/>
              <w:rPr>
                <w:rFonts w:cstheme="minorHAnsi"/>
                <w:szCs w:val="22"/>
              </w:rPr>
            </w:pPr>
            <w:r>
              <w:rPr>
                <w:rFonts w:cstheme="minorHAnsi"/>
                <w:iCs/>
                <w:szCs w:val="22"/>
                <w:highlight w:val="lightGray"/>
              </w:rPr>
              <w:t>«Sportverein»</w:t>
            </w:r>
            <w:r w:rsidR="0048287F" w:rsidRPr="009C1B8B">
              <w:rPr>
                <w:rFonts w:cstheme="minorHAnsi"/>
                <w:szCs w:val="22"/>
              </w:rPr>
              <w:t xml:space="preserve"> umfasst</w:t>
            </w:r>
            <w:r w:rsidR="0048287F" w:rsidRPr="0048287F">
              <w:rPr>
                <w:rFonts w:cstheme="minorHAnsi"/>
                <w:szCs w:val="22"/>
              </w:rPr>
              <w:t xml:space="preserve"> folgende Mitgliederkategorien: </w:t>
            </w:r>
          </w:p>
          <w:p w14:paraId="5D1D9252" w14:textId="77777777" w:rsidR="0048287F" w:rsidRPr="003C2930" w:rsidRDefault="0048287F" w:rsidP="008D4FC0">
            <w:pPr>
              <w:pStyle w:val="Listenabsatz"/>
              <w:numPr>
                <w:ilvl w:val="0"/>
                <w:numId w:val="28"/>
              </w:numPr>
              <w:rPr>
                <w:b w:val="0"/>
                <w:bCs w:val="0"/>
                <w:highlight w:val="lightGray"/>
              </w:rPr>
            </w:pPr>
            <w:r w:rsidRPr="003C2930">
              <w:rPr>
                <w:b w:val="0"/>
                <w:bCs w:val="0"/>
                <w:highlight w:val="lightGray"/>
              </w:rPr>
              <w:t>Jugendmitglieder</w:t>
            </w:r>
          </w:p>
          <w:p w14:paraId="5283441B" w14:textId="77777777" w:rsidR="0048287F" w:rsidRPr="003C2930" w:rsidRDefault="0048287F" w:rsidP="008D4FC0">
            <w:pPr>
              <w:pStyle w:val="Listenabsatz"/>
              <w:numPr>
                <w:ilvl w:val="0"/>
                <w:numId w:val="28"/>
              </w:numPr>
              <w:rPr>
                <w:b w:val="0"/>
                <w:bCs w:val="0"/>
                <w:highlight w:val="lightGray"/>
              </w:rPr>
            </w:pPr>
            <w:r w:rsidRPr="003C2930">
              <w:rPr>
                <w:b w:val="0"/>
                <w:bCs w:val="0"/>
                <w:highlight w:val="lightGray"/>
              </w:rPr>
              <w:t>Junior*</w:t>
            </w:r>
            <w:proofErr w:type="spellStart"/>
            <w:r w:rsidRPr="003C2930">
              <w:rPr>
                <w:b w:val="0"/>
                <w:bCs w:val="0"/>
                <w:highlight w:val="lightGray"/>
              </w:rPr>
              <w:t>innenmitglieder</w:t>
            </w:r>
            <w:proofErr w:type="spellEnd"/>
          </w:p>
          <w:p w14:paraId="10D8A45E" w14:textId="77777777" w:rsidR="0048287F" w:rsidRPr="003C2930" w:rsidRDefault="0048287F" w:rsidP="008D4FC0">
            <w:pPr>
              <w:pStyle w:val="Listenabsatz"/>
              <w:numPr>
                <w:ilvl w:val="0"/>
                <w:numId w:val="28"/>
              </w:numPr>
              <w:rPr>
                <w:b w:val="0"/>
                <w:bCs w:val="0"/>
                <w:highlight w:val="lightGray"/>
              </w:rPr>
            </w:pPr>
            <w:r w:rsidRPr="003C2930">
              <w:rPr>
                <w:b w:val="0"/>
                <w:bCs w:val="0"/>
                <w:highlight w:val="lightGray"/>
              </w:rPr>
              <w:t>Aktivmitglieder</w:t>
            </w:r>
          </w:p>
          <w:p w14:paraId="6226547B" w14:textId="77777777" w:rsidR="0048287F" w:rsidRPr="003C2930" w:rsidRDefault="0048287F" w:rsidP="008D4FC0">
            <w:pPr>
              <w:pStyle w:val="Listenabsatz"/>
              <w:numPr>
                <w:ilvl w:val="0"/>
                <w:numId w:val="28"/>
              </w:numPr>
              <w:rPr>
                <w:b w:val="0"/>
                <w:bCs w:val="0"/>
                <w:highlight w:val="lightGray"/>
              </w:rPr>
            </w:pPr>
            <w:r w:rsidRPr="003C2930">
              <w:rPr>
                <w:b w:val="0"/>
                <w:bCs w:val="0"/>
                <w:highlight w:val="lightGray"/>
              </w:rPr>
              <w:t xml:space="preserve">Ehrenmitglieder </w:t>
            </w:r>
          </w:p>
          <w:p w14:paraId="7383E492" w14:textId="77777777" w:rsidR="0048287F" w:rsidRPr="003C2930" w:rsidRDefault="0048287F" w:rsidP="008D4FC0">
            <w:pPr>
              <w:pStyle w:val="Listenabsatz"/>
              <w:numPr>
                <w:ilvl w:val="0"/>
                <w:numId w:val="28"/>
              </w:numPr>
              <w:rPr>
                <w:b w:val="0"/>
                <w:bCs w:val="0"/>
                <w:highlight w:val="lightGray"/>
              </w:rPr>
            </w:pPr>
            <w:r w:rsidRPr="003C2930">
              <w:rPr>
                <w:b w:val="0"/>
                <w:bCs w:val="0"/>
                <w:highlight w:val="lightGray"/>
              </w:rPr>
              <w:t>Gönnermitglieder</w:t>
            </w:r>
          </w:p>
          <w:p w14:paraId="0B2EA85A" w14:textId="77777777" w:rsidR="0048287F" w:rsidRDefault="0048287F" w:rsidP="0048287F">
            <w:pPr>
              <w:spacing w:beforeLines="60" w:before="144" w:afterLines="60" w:after="144"/>
              <w:rPr>
                <w:rFonts w:cstheme="minorHAnsi"/>
                <w:szCs w:val="22"/>
              </w:rPr>
            </w:pPr>
            <w:r w:rsidRPr="0048287F">
              <w:rPr>
                <w:rFonts w:cstheme="minorHAnsi"/>
                <w:szCs w:val="22"/>
              </w:rPr>
              <w:t>Mitglieder können natürliche und juristische Personen werden, die den Vereinszweck unterstützen.</w:t>
            </w:r>
          </w:p>
          <w:tbl>
            <w:tblPr>
              <w:tblStyle w:val="Tabellenraster"/>
              <w:tblW w:w="0" w:type="auto"/>
              <w:tblLook w:val="04A0" w:firstRow="1" w:lastRow="0" w:firstColumn="1" w:lastColumn="0" w:noHBand="0" w:noVBand="1"/>
            </w:tblPr>
            <w:tblGrid>
              <w:gridCol w:w="5723"/>
            </w:tblGrid>
            <w:tr w:rsidR="007802E3" w:rsidRPr="00427349" w14:paraId="203326D3" w14:textId="77777777" w:rsidTr="00CB166E">
              <w:tc>
                <w:tcPr>
                  <w:tcW w:w="6287" w:type="dxa"/>
                  <w:shd w:val="clear" w:color="auto" w:fill="D9D9D9" w:themeFill="background1" w:themeFillShade="D9"/>
                </w:tcPr>
                <w:p w14:paraId="14190DCD" w14:textId="3D183C8A" w:rsidR="007802E3" w:rsidRPr="00427349" w:rsidRDefault="000751A7" w:rsidP="007802E3">
                  <w:pPr>
                    <w:pStyle w:val="Formatvorlageberschrift211ptVor12ptNach6pt"/>
                    <w:spacing w:before="60" w:after="60"/>
                    <w:rPr>
                      <w:rFonts w:asciiTheme="minorHAnsi" w:hAnsiTheme="minorHAnsi" w:cstheme="minorHAnsi"/>
                      <w:b w:val="0"/>
                      <w:bCs w:val="0"/>
                      <w:i/>
                      <w:iCs/>
                      <w:szCs w:val="22"/>
                    </w:rPr>
                  </w:pPr>
                  <w:r w:rsidRPr="00DE73CC">
                    <w:rPr>
                      <w:rFonts w:ascii="Webdings" w:eastAsia="Webdings" w:hAnsi="Webdings" w:cstheme="minorHAnsi"/>
                      <w:b w:val="0"/>
                      <w:bCs w:val="0"/>
                      <w:sz w:val="32"/>
                      <w:szCs w:val="32"/>
                    </w:rPr>
                    <w:t>i</w:t>
                  </w:r>
                  <w:r w:rsidR="00885D2C">
                    <w:rPr>
                      <w:rFonts w:asciiTheme="minorHAnsi" w:hAnsiTheme="minorHAnsi" w:cstheme="minorHAnsi"/>
                      <w:b w:val="0"/>
                      <w:bCs w:val="0"/>
                      <w:i/>
                      <w:iCs/>
                      <w:szCs w:val="22"/>
                    </w:rPr>
                    <w:t xml:space="preserve"> </w:t>
                  </w:r>
                  <w:r w:rsidR="00885D2C" w:rsidRPr="00784816">
                    <w:rPr>
                      <w:rFonts w:asciiTheme="minorHAnsi" w:hAnsiTheme="minorHAnsi" w:cstheme="minorHAnsi"/>
                      <w:b w:val="0"/>
                      <w:bCs w:val="0"/>
                      <w:szCs w:val="22"/>
                    </w:rPr>
                    <w:t>Information</w:t>
                  </w:r>
                  <w:r w:rsidR="007802E3">
                    <w:rPr>
                      <w:rFonts w:asciiTheme="minorHAnsi" w:hAnsiTheme="minorHAnsi" w:cstheme="minorHAnsi"/>
                      <w:b w:val="0"/>
                      <w:bCs w:val="0"/>
                      <w:i/>
                      <w:iCs/>
                      <w:szCs w:val="22"/>
                    </w:rPr>
                    <w:br/>
                  </w:r>
                  <w:proofErr w:type="spellStart"/>
                  <w:r w:rsidR="007802E3">
                    <w:rPr>
                      <w:rFonts w:asciiTheme="minorHAnsi" w:hAnsiTheme="minorHAnsi" w:cstheme="minorHAnsi"/>
                      <w:b w:val="0"/>
                      <w:bCs w:val="0"/>
                      <w:i/>
                      <w:iCs/>
                      <w:szCs w:val="22"/>
                    </w:rPr>
                    <w:t>Werden</w:t>
                  </w:r>
                  <w:proofErr w:type="spellEnd"/>
                  <w:r w:rsidR="007802E3">
                    <w:rPr>
                      <w:rFonts w:asciiTheme="minorHAnsi" w:hAnsiTheme="minorHAnsi" w:cstheme="minorHAnsi"/>
                      <w:b w:val="0"/>
                      <w:bCs w:val="0"/>
                      <w:i/>
                      <w:iCs/>
                      <w:szCs w:val="22"/>
                    </w:rPr>
                    <w:t xml:space="preserve"> verschiedene Arten von Mitgliedern unterschieden, sind deren Rechte und Pflichten getrennt in den Statuten aufzuführen.</w:t>
                  </w:r>
                </w:p>
              </w:tc>
            </w:tr>
          </w:tbl>
          <w:p w14:paraId="06E7DE43" w14:textId="78DE8203" w:rsidR="00D90087" w:rsidRPr="0048287F" w:rsidRDefault="00D90087" w:rsidP="0048287F">
            <w:pPr>
              <w:spacing w:beforeLines="60" w:before="144" w:afterLines="60" w:after="144"/>
              <w:rPr>
                <w:rFonts w:cstheme="minorHAnsi"/>
                <w:szCs w:val="22"/>
              </w:rPr>
            </w:pPr>
          </w:p>
        </w:tc>
      </w:tr>
      <w:tr w:rsidR="0048287F" w:rsidRPr="008A0546" w14:paraId="434AAB26" w14:textId="77777777" w:rsidTr="002C4F25">
        <w:tc>
          <w:tcPr>
            <w:tcW w:w="2552" w:type="dxa"/>
          </w:tcPr>
          <w:p w14:paraId="421BCB0D" w14:textId="4AD34A53"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Jugendmitglieder</w:t>
            </w:r>
          </w:p>
        </w:tc>
        <w:tc>
          <w:tcPr>
            <w:tcW w:w="567" w:type="dxa"/>
          </w:tcPr>
          <w:p w14:paraId="3F4981D2" w14:textId="26D72FAA" w:rsidR="0048287F" w:rsidRPr="008A0546" w:rsidRDefault="0048287F" w:rsidP="0048287F">
            <w:pPr>
              <w:spacing w:beforeLines="60" w:before="144" w:afterLines="60" w:after="144"/>
              <w:jc w:val="right"/>
              <w:rPr>
                <w:rFonts w:cstheme="minorHAnsi"/>
                <w:szCs w:val="22"/>
              </w:rPr>
            </w:pPr>
            <w:r w:rsidRPr="008A0546">
              <w:rPr>
                <w:rFonts w:cstheme="minorHAnsi"/>
                <w:szCs w:val="22"/>
              </w:rPr>
              <w:t>2</w:t>
            </w:r>
          </w:p>
        </w:tc>
        <w:tc>
          <w:tcPr>
            <w:tcW w:w="5949" w:type="dxa"/>
          </w:tcPr>
          <w:p w14:paraId="020635CD" w14:textId="3E6717F4" w:rsidR="0048287F" w:rsidRPr="008A0546" w:rsidRDefault="0048287F" w:rsidP="0048287F">
            <w:pPr>
              <w:spacing w:beforeLines="60" w:before="144" w:afterLines="60" w:after="144"/>
              <w:rPr>
                <w:rFonts w:cstheme="minorHAnsi"/>
                <w:szCs w:val="22"/>
              </w:rPr>
            </w:pPr>
            <w:r w:rsidRPr="008A0546">
              <w:rPr>
                <w:rFonts w:cstheme="minorHAnsi"/>
                <w:szCs w:val="22"/>
              </w:rPr>
              <w:t>Zu dieser Mitgliederkategorie zählen Kinder und Jugendliche bis zum Ablauf des Kalenderjahrs, in dem sie 15 Jahre alt werden. Sie verfügen über kein Stimm- und Wahlrecht</w:t>
            </w:r>
            <w:r w:rsidR="0091383D">
              <w:rPr>
                <w:rFonts w:cstheme="minorHAnsi"/>
                <w:szCs w:val="22"/>
              </w:rPr>
              <w:t xml:space="preserve">, können jedoch durch </w:t>
            </w:r>
            <w:r w:rsidR="00C47246">
              <w:rPr>
                <w:rFonts w:cstheme="minorHAnsi"/>
                <w:szCs w:val="22"/>
              </w:rPr>
              <w:t>eine erziehungsberechtigte Person vertreten werden.</w:t>
            </w:r>
          </w:p>
        </w:tc>
      </w:tr>
      <w:tr w:rsidR="0048287F" w:rsidRPr="008A0546" w14:paraId="18196077" w14:textId="77777777" w:rsidTr="002C4F25">
        <w:tc>
          <w:tcPr>
            <w:tcW w:w="2552" w:type="dxa"/>
          </w:tcPr>
          <w:p w14:paraId="1B1E11AA" w14:textId="65D74090"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Juniorenmitglieder</w:t>
            </w:r>
          </w:p>
        </w:tc>
        <w:tc>
          <w:tcPr>
            <w:tcW w:w="567" w:type="dxa"/>
          </w:tcPr>
          <w:p w14:paraId="6B986E76" w14:textId="7EB4E17E" w:rsidR="0048287F" w:rsidRPr="008A0546" w:rsidRDefault="0048287F" w:rsidP="0048287F">
            <w:pPr>
              <w:spacing w:beforeLines="60" w:before="144" w:afterLines="60" w:after="144"/>
              <w:jc w:val="right"/>
              <w:rPr>
                <w:rFonts w:cstheme="minorHAnsi"/>
                <w:szCs w:val="22"/>
              </w:rPr>
            </w:pPr>
            <w:r w:rsidRPr="008A0546">
              <w:rPr>
                <w:rFonts w:cstheme="minorHAnsi"/>
                <w:szCs w:val="22"/>
              </w:rPr>
              <w:t>3</w:t>
            </w:r>
          </w:p>
        </w:tc>
        <w:tc>
          <w:tcPr>
            <w:tcW w:w="5949" w:type="dxa"/>
          </w:tcPr>
          <w:p w14:paraId="51D29E8D" w14:textId="39E85403" w:rsidR="0048287F" w:rsidRPr="008A0546" w:rsidRDefault="0048287F" w:rsidP="0048287F">
            <w:pPr>
              <w:spacing w:beforeLines="60" w:before="144" w:afterLines="60" w:after="144"/>
              <w:rPr>
                <w:rFonts w:cstheme="minorHAnsi"/>
                <w:szCs w:val="22"/>
              </w:rPr>
            </w:pPr>
            <w:r w:rsidRPr="008A0546">
              <w:rPr>
                <w:rFonts w:cstheme="minorHAnsi"/>
                <w:szCs w:val="22"/>
              </w:rPr>
              <w:t xml:space="preserve">Zu dieser Mitgliederkategorie zählen Jugendliche und junge Erwachsene ab dem Kalenderjahr, in dem sie 16 Jahre alt werden, bis zum Ablauf des </w:t>
            </w:r>
            <w:r w:rsidRPr="009C1B8B">
              <w:rPr>
                <w:rFonts w:cstheme="minorHAnsi"/>
                <w:szCs w:val="22"/>
              </w:rPr>
              <w:t>Kalenderjahrs, in dem sie 20 Jahre alt werden. Sie verfügen über Stimm- und Wahlrecht und können sich für Ämter zur Wahl stellen.</w:t>
            </w:r>
          </w:p>
        </w:tc>
      </w:tr>
      <w:tr w:rsidR="0048287F" w:rsidRPr="008A0546" w14:paraId="68816C13" w14:textId="77777777" w:rsidTr="002C4F25">
        <w:tc>
          <w:tcPr>
            <w:tcW w:w="2552" w:type="dxa"/>
          </w:tcPr>
          <w:p w14:paraId="781341CE" w14:textId="17150592"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Aktivmitglieder</w:t>
            </w:r>
          </w:p>
        </w:tc>
        <w:tc>
          <w:tcPr>
            <w:tcW w:w="567" w:type="dxa"/>
          </w:tcPr>
          <w:p w14:paraId="15D07992" w14:textId="1C837BB2" w:rsidR="0048287F" w:rsidRPr="008A0546" w:rsidRDefault="0048287F" w:rsidP="0048287F">
            <w:pPr>
              <w:spacing w:beforeLines="60" w:before="144" w:afterLines="60" w:after="144"/>
              <w:jc w:val="right"/>
              <w:rPr>
                <w:rFonts w:cstheme="minorHAnsi"/>
                <w:szCs w:val="22"/>
              </w:rPr>
            </w:pPr>
            <w:r w:rsidRPr="008A0546">
              <w:rPr>
                <w:rFonts w:cstheme="minorHAnsi"/>
                <w:szCs w:val="22"/>
              </w:rPr>
              <w:t>4</w:t>
            </w:r>
          </w:p>
        </w:tc>
        <w:tc>
          <w:tcPr>
            <w:tcW w:w="5949" w:type="dxa"/>
          </w:tcPr>
          <w:p w14:paraId="79D481B8" w14:textId="7B2D2457" w:rsidR="0048287F" w:rsidRPr="008A0546" w:rsidRDefault="0048287F" w:rsidP="0048287F">
            <w:pPr>
              <w:spacing w:beforeLines="60" w:before="144" w:afterLines="60" w:after="144"/>
              <w:rPr>
                <w:rFonts w:cstheme="minorHAnsi"/>
                <w:szCs w:val="22"/>
              </w:rPr>
            </w:pPr>
            <w:r w:rsidRPr="008A0546">
              <w:rPr>
                <w:rFonts w:cstheme="minorHAnsi"/>
                <w:szCs w:val="22"/>
              </w:rPr>
              <w:t>Aktivmitglieder sind alle natürlichen Personen ab dem Jahr, in dem sie 21 Jahre alt werden.</w:t>
            </w:r>
          </w:p>
        </w:tc>
      </w:tr>
      <w:tr w:rsidR="0048287F" w:rsidRPr="008A0546" w14:paraId="7508F393" w14:textId="77777777" w:rsidTr="002C4F25">
        <w:tc>
          <w:tcPr>
            <w:tcW w:w="2552" w:type="dxa"/>
          </w:tcPr>
          <w:p w14:paraId="69C9A667" w14:textId="737552F3"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Ehrenmitglieder</w:t>
            </w:r>
          </w:p>
        </w:tc>
        <w:tc>
          <w:tcPr>
            <w:tcW w:w="567" w:type="dxa"/>
          </w:tcPr>
          <w:p w14:paraId="7801B00E" w14:textId="76FC1A8D" w:rsidR="0048287F" w:rsidRPr="008A0546" w:rsidRDefault="0048287F" w:rsidP="0048287F">
            <w:pPr>
              <w:spacing w:beforeLines="60" w:before="144" w:afterLines="60" w:after="144"/>
              <w:jc w:val="right"/>
              <w:rPr>
                <w:rFonts w:cstheme="minorHAnsi"/>
                <w:szCs w:val="22"/>
              </w:rPr>
            </w:pPr>
            <w:r w:rsidRPr="008A0546">
              <w:rPr>
                <w:rFonts w:cstheme="minorHAnsi"/>
                <w:szCs w:val="22"/>
              </w:rPr>
              <w:t>5</w:t>
            </w:r>
          </w:p>
        </w:tc>
        <w:tc>
          <w:tcPr>
            <w:tcW w:w="5949" w:type="dxa"/>
          </w:tcPr>
          <w:p w14:paraId="73CC05D7" w14:textId="6D18B4E8" w:rsidR="0048287F" w:rsidRPr="008A0546" w:rsidRDefault="0048287F" w:rsidP="0048287F">
            <w:pPr>
              <w:spacing w:beforeLines="60" w:before="144" w:afterLines="60" w:after="144"/>
              <w:rPr>
                <w:rFonts w:cstheme="minorHAnsi"/>
                <w:szCs w:val="22"/>
              </w:rPr>
            </w:pPr>
            <w:r w:rsidRPr="008A0546">
              <w:rPr>
                <w:rFonts w:cstheme="minorHAnsi"/>
                <w:szCs w:val="22"/>
              </w:rPr>
              <w:t xml:space="preserve">Ehrenmitglieder sind natürliche Personen mit ausserordentlichen Verdiensten für </w:t>
            </w:r>
            <w:r w:rsidRPr="00C00CFF">
              <w:rPr>
                <w:rFonts w:cstheme="minorHAnsi"/>
                <w:szCs w:val="22"/>
              </w:rPr>
              <w:t xml:space="preserve">den </w:t>
            </w:r>
            <w:r w:rsidR="00552338">
              <w:rPr>
                <w:rFonts w:cstheme="minorHAnsi"/>
                <w:iCs/>
                <w:szCs w:val="22"/>
                <w:highlight w:val="lightGray"/>
              </w:rPr>
              <w:t>«Sportverein»</w:t>
            </w:r>
            <w:r w:rsidRPr="00C00CFF">
              <w:rPr>
                <w:rFonts w:cstheme="minorHAnsi"/>
                <w:szCs w:val="22"/>
              </w:rPr>
              <w:t>.</w:t>
            </w:r>
            <w:r w:rsidRPr="008A0546">
              <w:rPr>
                <w:rFonts w:cstheme="minorHAnsi"/>
                <w:szCs w:val="22"/>
              </w:rPr>
              <w:t xml:space="preserve"> Sie geniessen alle Rechte und Pflichten eines Aktivmitglieds, zahlen aber keinen Mitgliederbeitrag. Sie werden auf Antrag des Vorstands durch die Vereinsversammlung gewählt.</w:t>
            </w:r>
          </w:p>
        </w:tc>
      </w:tr>
      <w:tr w:rsidR="0048287F" w:rsidRPr="008A0546" w14:paraId="0B4864D0" w14:textId="77777777" w:rsidTr="002C4F25">
        <w:tc>
          <w:tcPr>
            <w:tcW w:w="2552" w:type="dxa"/>
          </w:tcPr>
          <w:p w14:paraId="51B398D1" w14:textId="735032F6"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Gönnermitglieder</w:t>
            </w:r>
          </w:p>
        </w:tc>
        <w:tc>
          <w:tcPr>
            <w:tcW w:w="567" w:type="dxa"/>
          </w:tcPr>
          <w:p w14:paraId="71FA7D16" w14:textId="66BFF86F" w:rsidR="0048287F" w:rsidRPr="008A0546" w:rsidRDefault="0048287F" w:rsidP="0048287F">
            <w:pPr>
              <w:spacing w:beforeLines="60" w:before="144" w:afterLines="60" w:after="144"/>
              <w:jc w:val="right"/>
              <w:rPr>
                <w:rFonts w:cstheme="minorHAnsi"/>
                <w:szCs w:val="22"/>
              </w:rPr>
            </w:pPr>
            <w:r w:rsidRPr="008A0546">
              <w:rPr>
                <w:rFonts w:cstheme="minorHAnsi"/>
                <w:szCs w:val="22"/>
              </w:rPr>
              <w:t>6</w:t>
            </w:r>
          </w:p>
        </w:tc>
        <w:tc>
          <w:tcPr>
            <w:tcW w:w="5949" w:type="dxa"/>
          </w:tcPr>
          <w:p w14:paraId="319DBC2A" w14:textId="6DAA97E8" w:rsidR="0048287F" w:rsidRPr="008A0546" w:rsidRDefault="0048287F" w:rsidP="0048287F">
            <w:pPr>
              <w:spacing w:beforeLines="60" w:before="144" w:afterLines="60" w:after="144"/>
              <w:rPr>
                <w:rFonts w:cstheme="minorHAnsi"/>
                <w:szCs w:val="22"/>
              </w:rPr>
            </w:pPr>
            <w:r w:rsidRPr="008A0546">
              <w:rPr>
                <w:rFonts w:cstheme="minorHAnsi"/>
                <w:szCs w:val="22"/>
              </w:rPr>
              <w:t>Gönnermitglieder sind natürliche und juristische Personen, die am Vereinsleben nicht aktiv teilnehmen. Sie zahlen einen Gönnerbeitrag und haben kein Stimm- und Wahlrecht.</w:t>
            </w:r>
          </w:p>
        </w:tc>
      </w:tr>
      <w:tr w:rsidR="0048287F" w:rsidRPr="008A0546" w14:paraId="6616A6F1" w14:textId="77777777" w:rsidTr="00540D3B">
        <w:tc>
          <w:tcPr>
            <w:tcW w:w="2552" w:type="dxa"/>
          </w:tcPr>
          <w:p w14:paraId="17AE392C" w14:textId="0DD4CAA1" w:rsidR="0048287F" w:rsidRPr="00104611" w:rsidRDefault="0048287F" w:rsidP="0048287F">
            <w:pPr>
              <w:pStyle w:val="Formatvorlageberschrift211ptVor12ptNach6pt"/>
              <w:spacing w:beforeLines="60" w:before="144" w:afterLines="60" w:after="144"/>
              <w:rPr>
                <w:rFonts w:asciiTheme="minorHAnsi" w:hAnsiTheme="minorHAnsi" w:cstheme="minorHAnsi"/>
              </w:rPr>
            </w:pPr>
            <w:r>
              <w:rPr>
                <w:rFonts w:asciiTheme="minorHAnsi" w:hAnsiTheme="minorHAnsi" w:cstheme="minorHAnsi"/>
                <w:szCs w:val="22"/>
              </w:rPr>
              <w:t>Artikel</w:t>
            </w:r>
            <w:r w:rsidRPr="00B12312">
              <w:rPr>
                <w:rFonts w:asciiTheme="minorHAnsi" w:hAnsiTheme="minorHAnsi" w:cstheme="minorHAnsi"/>
                <w:szCs w:val="22"/>
              </w:rPr>
              <w:t xml:space="preserve"> </w:t>
            </w:r>
            <w:r w:rsidR="00444F57">
              <w:rPr>
                <w:rFonts w:asciiTheme="minorHAnsi" w:hAnsiTheme="minorHAnsi" w:cstheme="minorHAnsi"/>
                <w:szCs w:val="22"/>
              </w:rPr>
              <w:t>8</w:t>
            </w:r>
          </w:p>
        </w:tc>
        <w:tc>
          <w:tcPr>
            <w:tcW w:w="6516" w:type="dxa"/>
            <w:gridSpan w:val="2"/>
          </w:tcPr>
          <w:p w14:paraId="0CFD2239" w14:textId="06A4F115" w:rsidR="0048287F" w:rsidRPr="0089267D" w:rsidRDefault="0048287F" w:rsidP="0048287F">
            <w:pPr>
              <w:spacing w:beforeLines="60" w:before="144" w:afterLines="60" w:after="144"/>
              <w:rPr>
                <w:rFonts w:cstheme="minorHAnsi"/>
                <w:b/>
                <w:bCs/>
                <w:iCs/>
                <w:szCs w:val="22"/>
              </w:rPr>
            </w:pPr>
            <w:r w:rsidRPr="0089267D">
              <w:rPr>
                <w:rFonts w:cstheme="minorHAnsi"/>
                <w:b/>
                <w:bCs/>
                <w:iCs/>
                <w:szCs w:val="22"/>
              </w:rPr>
              <w:t>Ein- und Austritt</w:t>
            </w:r>
          </w:p>
        </w:tc>
      </w:tr>
      <w:tr w:rsidR="00911ABE" w:rsidRPr="008A0546" w14:paraId="64103CA7" w14:textId="77777777" w:rsidTr="002C4F25">
        <w:tc>
          <w:tcPr>
            <w:tcW w:w="2552" w:type="dxa"/>
          </w:tcPr>
          <w:p w14:paraId="77AC627C" w14:textId="763C8C3C"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Eintritt</w:t>
            </w:r>
          </w:p>
        </w:tc>
        <w:tc>
          <w:tcPr>
            <w:tcW w:w="567" w:type="dxa"/>
          </w:tcPr>
          <w:p w14:paraId="2B4B3864" w14:textId="54552974" w:rsidR="0048287F" w:rsidRPr="008A0546" w:rsidRDefault="0048287F" w:rsidP="0048287F">
            <w:pPr>
              <w:spacing w:beforeLines="60" w:before="144" w:afterLines="60" w:after="144"/>
              <w:jc w:val="right"/>
              <w:rPr>
                <w:rFonts w:cstheme="minorHAnsi"/>
                <w:szCs w:val="22"/>
              </w:rPr>
            </w:pPr>
            <w:r w:rsidRPr="008A0546">
              <w:rPr>
                <w:rFonts w:cstheme="minorHAnsi"/>
                <w:szCs w:val="22"/>
              </w:rPr>
              <w:t>1</w:t>
            </w:r>
          </w:p>
        </w:tc>
        <w:tc>
          <w:tcPr>
            <w:tcW w:w="5949" w:type="dxa"/>
          </w:tcPr>
          <w:p w14:paraId="337B9A20" w14:textId="77777777" w:rsidR="0048287F" w:rsidRPr="008A0546" w:rsidRDefault="0048287F" w:rsidP="0048287F">
            <w:pPr>
              <w:spacing w:beforeLines="60" w:before="144" w:afterLines="60" w:after="144"/>
              <w:rPr>
                <w:rFonts w:cstheme="minorHAnsi"/>
                <w:szCs w:val="22"/>
              </w:rPr>
            </w:pPr>
            <w:r w:rsidRPr="008A0546">
              <w:rPr>
                <w:rFonts w:cstheme="minorHAnsi"/>
                <w:szCs w:val="22"/>
              </w:rPr>
              <w:t>Interessierte können dem Verein jederzeit unter Zustimmung durch den Vorstand beitreten. Kinder und Jugendliche bis zum vollendeten 18. Altersjahr benötigen zum Beitritt die schriftliche Einwilligung eines Elternteils bzw. des gesetzlichen Vertreters.</w:t>
            </w:r>
          </w:p>
          <w:p w14:paraId="7B76DF82" w14:textId="77777777" w:rsidR="0048287F" w:rsidRDefault="0048287F" w:rsidP="0048287F">
            <w:pPr>
              <w:spacing w:beforeLines="60" w:before="144" w:afterLines="60" w:after="144"/>
              <w:rPr>
                <w:rFonts w:cstheme="minorHAnsi"/>
                <w:szCs w:val="22"/>
              </w:rPr>
            </w:pPr>
            <w:r w:rsidRPr="008A0546">
              <w:rPr>
                <w:rFonts w:cstheme="minorHAnsi"/>
                <w:szCs w:val="22"/>
              </w:rPr>
              <w:lastRenderedPageBreak/>
              <w:t>Das Gesuch kann digital erfolgen.</w:t>
            </w:r>
          </w:p>
          <w:tbl>
            <w:tblPr>
              <w:tblStyle w:val="Tabellenraster"/>
              <w:tblW w:w="0" w:type="auto"/>
              <w:tblLook w:val="04A0" w:firstRow="1" w:lastRow="0" w:firstColumn="1" w:lastColumn="0" w:noHBand="0" w:noVBand="1"/>
            </w:tblPr>
            <w:tblGrid>
              <w:gridCol w:w="5723"/>
            </w:tblGrid>
            <w:tr w:rsidR="004F0F47" w:rsidRPr="00427349" w14:paraId="0A29F779" w14:textId="77777777" w:rsidTr="00CB166E">
              <w:tc>
                <w:tcPr>
                  <w:tcW w:w="6287" w:type="dxa"/>
                  <w:shd w:val="clear" w:color="auto" w:fill="D9D9D9" w:themeFill="background1" w:themeFillShade="D9"/>
                </w:tcPr>
                <w:p w14:paraId="4AA72B03" w14:textId="42C911B4" w:rsidR="004F0F47" w:rsidRPr="00427349" w:rsidRDefault="00885D2C" w:rsidP="004F0F47">
                  <w:pPr>
                    <w:pStyle w:val="Formatvorlageberschrift211ptVor12ptNach6pt"/>
                    <w:spacing w:before="60" w:after="60"/>
                    <w:rPr>
                      <w:rFonts w:asciiTheme="minorHAnsi" w:hAnsiTheme="minorHAnsi" w:cstheme="minorHAnsi"/>
                      <w:b w:val="0"/>
                      <w:bCs w:val="0"/>
                      <w:i/>
                      <w:iCs/>
                      <w:szCs w:val="22"/>
                    </w:rPr>
                  </w:pPr>
                  <w:r w:rsidRPr="008D4FC0">
                    <w:rPr>
                      <w:rFonts w:ascii="Webdings" w:eastAsia="Webdings" w:hAnsi="Webdings" w:cstheme="minorHAnsi"/>
                      <w:b w:val="0"/>
                      <w:bCs w:val="0"/>
                      <w:sz w:val="32"/>
                      <w:szCs w:val="32"/>
                    </w:rPr>
                    <w:t>i</w:t>
                  </w:r>
                  <w:r>
                    <w:rPr>
                      <w:rFonts w:asciiTheme="minorHAnsi" w:hAnsiTheme="minorHAnsi" w:cstheme="minorHAnsi"/>
                      <w:b w:val="0"/>
                      <w:bCs w:val="0"/>
                      <w:i/>
                      <w:iCs/>
                      <w:szCs w:val="22"/>
                    </w:rPr>
                    <w:t xml:space="preserve"> </w:t>
                  </w:r>
                  <w:r w:rsidRPr="00784816">
                    <w:rPr>
                      <w:rFonts w:asciiTheme="minorHAnsi" w:hAnsiTheme="minorHAnsi" w:cstheme="minorHAnsi"/>
                      <w:b w:val="0"/>
                      <w:bCs w:val="0"/>
                      <w:szCs w:val="22"/>
                    </w:rPr>
                    <w:t>Information</w:t>
                  </w:r>
                  <w:r w:rsidR="004F0F47">
                    <w:rPr>
                      <w:rFonts w:asciiTheme="minorHAnsi" w:hAnsiTheme="minorHAnsi" w:cstheme="minorHAnsi"/>
                      <w:b w:val="0"/>
                      <w:bCs w:val="0"/>
                      <w:i/>
                      <w:iCs/>
                      <w:szCs w:val="22"/>
                    </w:rPr>
                    <w:br/>
                    <w:t xml:space="preserve">Halten </w:t>
                  </w:r>
                  <w:r w:rsidR="008C01CF">
                    <w:rPr>
                      <w:rFonts w:asciiTheme="minorHAnsi" w:hAnsiTheme="minorHAnsi" w:cstheme="minorHAnsi"/>
                      <w:b w:val="0"/>
                      <w:bCs w:val="0"/>
                      <w:i/>
                      <w:iCs/>
                      <w:szCs w:val="22"/>
                    </w:rPr>
                    <w:t>die</w:t>
                  </w:r>
                  <w:r w:rsidR="004F0F47">
                    <w:rPr>
                      <w:rFonts w:asciiTheme="minorHAnsi" w:hAnsiTheme="minorHAnsi" w:cstheme="minorHAnsi"/>
                      <w:b w:val="0"/>
                      <w:bCs w:val="0"/>
                      <w:i/>
                      <w:iCs/>
                      <w:szCs w:val="22"/>
                    </w:rPr>
                    <w:t xml:space="preserve"> Statuten nicht fest, wer über einen Beitritt entscheidet, ist die Mitgliederversammlung dafür verantwortlich.</w:t>
                  </w:r>
                </w:p>
              </w:tc>
            </w:tr>
          </w:tbl>
          <w:p w14:paraId="7FBF2C37" w14:textId="4367AD79" w:rsidR="004F0F47" w:rsidRPr="008A0546" w:rsidRDefault="004F0F47" w:rsidP="0048287F">
            <w:pPr>
              <w:spacing w:beforeLines="60" w:before="144" w:afterLines="60" w:after="144"/>
              <w:rPr>
                <w:rFonts w:cstheme="minorHAnsi"/>
                <w:szCs w:val="22"/>
              </w:rPr>
            </w:pPr>
          </w:p>
        </w:tc>
      </w:tr>
      <w:tr w:rsidR="0048287F" w:rsidRPr="008A0546" w14:paraId="496EC402" w14:textId="77777777" w:rsidTr="002C4F25">
        <w:tc>
          <w:tcPr>
            <w:tcW w:w="2552" w:type="dxa"/>
          </w:tcPr>
          <w:p w14:paraId="12EDEF9B" w14:textId="39626C06"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lastRenderedPageBreak/>
              <w:t>Beendigung, Austritt</w:t>
            </w:r>
          </w:p>
        </w:tc>
        <w:tc>
          <w:tcPr>
            <w:tcW w:w="567" w:type="dxa"/>
          </w:tcPr>
          <w:p w14:paraId="4D0DCE45" w14:textId="1F45CC88" w:rsidR="0048287F" w:rsidRPr="008A0546" w:rsidRDefault="0048287F" w:rsidP="0048287F">
            <w:pPr>
              <w:spacing w:beforeLines="60" w:before="144" w:afterLines="60" w:after="144"/>
              <w:jc w:val="right"/>
              <w:rPr>
                <w:rFonts w:cstheme="minorHAnsi"/>
                <w:szCs w:val="22"/>
              </w:rPr>
            </w:pPr>
            <w:r w:rsidRPr="008A0546">
              <w:rPr>
                <w:rFonts w:cstheme="minorHAnsi"/>
                <w:szCs w:val="22"/>
              </w:rPr>
              <w:t>2</w:t>
            </w:r>
          </w:p>
        </w:tc>
        <w:tc>
          <w:tcPr>
            <w:tcW w:w="5949" w:type="dxa"/>
          </w:tcPr>
          <w:p w14:paraId="59FD74D9" w14:textId="6D7B37D9" w:rsidR="0048287F" w:rsidRDefault="0048287F" w:rsidP="0048287F">
            <w:pPr>
              <w:spacing w:beforeLines="60" w:before="144" w:afterLines="60" w:after="144"/>
              <w:rPr>
                <w:rFonts w:cstheme="minorHAnsi"/>
                <w:szCs w:val="22"/>
              </w:rPr>
            </w:pPr>
            <w:r w:rsidRPr="008A0546">
              <w:rPr>
                <w:rFonts w:cstheme="minorHAnsi"/>
                <w:szCs w:val="22"/>
              </w:rPr>
              <w:t>Die Mitgliedschaft endet mit dem Austritt, dem Tod oder durch den Ausschluss des Mitglieds. Der Austritt aus dem Verein ist jederzeit mit schriftlicher Erklärung an den Vorstand möglich. Der volle Mitgliederbeitrag für das laufende Vereinsjahr ist geschuldet bzw. wird nicht zurückerstattet.</w:t>
            </w:r>
          </w:p>
          <w:tbl>
            <w:tblPr>
              <w:tblStyle w:val="Tabellenraster"/>
              <w:tblW w:w="0" w:type="auto"/>
              <w:tblLook w:val="04A0" w:firstRow="1" w:lastRow="0" w:firstColumn="1" w:lastColumn="0" w:noHBand="0" w:noVBand="1"/>
            </w:tblPr>
            <w:tblGrid>
              <w:gridCol w:w="5723"/>
            </w:tblGrid>
            <w:tr w:rsidR="00811B77" w:rsidRPr="00427349" w14:paraId="2F8C4D5D" w14:textId="77777777" w:rsidTr="00CB166E">
              <w:tc>
                <w:tcPr>
                  <w:tcW w:w="6287" w:type="dxa"/>
                  <w:shd w:val="clear" w:color="auto" w:fill="D9D9D9" w:themeFill="background1" w:themeFillShade="D9"/>
                </w:tcPr>
                <w:p w14:paraId="22764D9D" w14:textId="562B0758" w:rsidR="00811B77" w:rsidRPr="000374B6" w:rsidRDefault="00885D2C" w:rsidP="00811B77">
                  <w:pPr>
                    <w:pStyle w:val="Formatvorlageberschrift211ptVor12ptNach6pt"/>
                    <w:spacing w:before="60" w:after="60"/>
                    <w:rPr>
                      <w:rFonts w:asciiTheme="minorHAnsi" w:hAnsiTheme="minorHAnsi" w:cstheme="minorHAnsi"/>
                      <w:b w:val="0"/>
                      <w:bCs w:val="0"/>
                      <w:i/>
                      <w:iCs/>
                      <w:szCs w:val="22"/>
                      <w:lang w:val="de-DE"/>
                    </w:rPr>
                  </w:pPr>
                  <w:r w:rsidRPr="008D4FC0">
                    <w:rPr>
                      <w:rFonts w:ascii="Wingdings 3" w:eastAsia="Wingdings 3" w:hAnsi="Wingdings 3" w:cstheme="minorHAnsi"/>
                      <w:sz w:val="32"/>
                      <w:szCs w:val="32"/>
                    </w:rPr>
                    <w:t>U</w:t>
                  </w:r>
                  <w:r>
                    <w:rPr>
                      <w:rFonts w:asciiTheme="minorHAnsi" w:hAnsiTheme="minorHAnsi" w:cstheme="minorHAnsi"/>
                      <w:b w:val="0"/>
                      <w:bCs w:val="0"/>
                      <w:sz w:val="24"/>
                      <w:szCs w:val="24"/>
                    </w:rPr>
                    <w:t xml:space="preserve"> </w:t>
                  </w:r>
                  <w:r w:rsidRPr="00784816">
                    <w:rPr>
                      <w:rFonts w:asciiTheme="minorHAnsi" w:hAnsiTheme="minorHAnsi" w:cstheme="minorHAnsi"/>
                      <w:b w:val="0"/>
                      <w:bCs w:val="0"/>
                      <w:sz w:val="24"/>
                      <w:szCs w:val="24"/>
                    </w:rPr>
                    <w:t>Variante</w:t>
                  </w:r>
                  <w:r>
                    <w:rPr>
                      <w:rFonts w:asciiTheme="minorHAnsi" w:hAnsiTheme="minorHAnsi" w:cstheme="minorHAnsi"/>
                      <w:b w:val="0"/>
                      <w:bCs w:val="0"/>
                      <w:sz w:val="24"/>
                      <w:szCs w:val="24"/>
                    </w:rPr>
                    <w:t xml:space="preserve"> </w:t>
                  </w:r>
                  <w:r w:rsidR="00811B77">
                    <w:rPr>
                      <w:rFonts w:asciiTheme="minorHAnsi" w:hAnsiTheme="minorHAnsi" w:cstheme="minorHAnsi"/>
                      <w:b w:val="0"/>
                      <w:bCs w:val="0"/>
                      <w:i/>
                      <w:iCs/>
                      <w:szCs w:val="22"/>
                    </w:rPr>
                    <w:br/>
                  </w:r>
                  <w:r w:rsidR="000374B6" w:rsidRPr="000374B6">
                    <w:rPr>
                      <w:rFonts w:asciiTheme="minorHAnsi" w:hAnsiTheme="minorHAnsi" w:cstheme="minorHAnsi"/>
                      <w:b w:val="0"/>
                      <w:bCs w:val="0"/>
                      <w:i/>
                      <w:iCs/>
                      <w:szCs w:val="22"/>
                    </w:rPr>
                    <w:t xml:space="preserve">Ein Vereinsaustritt ist </w:t>
                  </w:r>
                  <w:r w:rsidR="00F17B4D">
                    <w:rPr>
                      <w:rFonts w:asciiTheme="minorHAnsi" w:hAnsiTheme="minorHAnsi" w:cstheme="minorHAnsi"/>
                      <w:b w:val="0"/>
                      <w:bCs w:val="0"/>
                      <w:i/>
                      <w:iCs/>
                      <w:szCs w:val="22"/>
                    </w:rPr>
                    <w:t xml:space="preserve">per </w:t>
                  </w:r>
                  <w:proofErr w:type="spellStart"/>
                  <w:r w:rsidR="000374B6" w:rsidRPr="00F17B4D">
                    <w:rPr>
                      <w:rFonts w:asciiTheme="minorHAnsi" w:hAnsiTheme="minorHAnsi" w:cstheme="minorHAnsi"/>
                      <w:b w:val="0"/>
                      <w:bCs w:val="0"/>
                      <w:i/>
                      <w:iCs/>
                      <w:szCs w:val="22"/>
                      <w:highlight w:val="darkGray"/>
                    </w:rPr>
                    <w:t>xx.xx.xxx</w:t>
                  </w:r>
                  <w:proofErr w:type="spellEnd"/>
                  <w:r w:rsidR="000374B6" w:rsidRPr="00F17B4D">
                    <w:rPr>
                      <w:rFonts w:asciiTheme="minorHAnsi" w:hAnsiTheme="minorHAnsi" w:cstheme="minorHAnsi"/>
                      <w:b w:val="0"/>
                      <w:bCs w:val="0"/>
                      <w:i/>
                      <w:iCs/>
                      <w:szCs w:val="22"/>
                      <w:highlight w:val="darkGray"/>
                    </w:rPr>
                    <w:t>/Ende Jahr/Datum Mitgliederversammlung</w:t>
                  </w:r>
                  <w:r w:rsidR="000374B6" w:rsidRPr="000374B6">
                    <w:rPr>
                      <w:rFonts w:asciiTheme="minorHAnsi" w:hAnsiTheme="minorHAnsi" w:cstheme="minorHAnsi"/>
                      <w:b w:val="0"/>
                      <w:bCs w:val="0"/>
                      <w:i/>
                      <w:iCs/>
                      <w:szCs w:val="22"/>
                    </w:rPr>
                    <w:t xml:space="preserve"> möglich. Das Austrittsschreiben muss mindestens</w:t>
                  </w:r>
                  <w:r w:rsidR="00F17B4D">
                    <w:rPr>
                      <w:rFonts w:asciiTheme="minorHAnsi" w:hAnsiTheme="minorHAnsi" w:cstheme="minorHAnsi"/>
                      <w:b w:val="0"/>
                      <w:bCs w:val="0"/>
                      <w:i/>
                      <w:iCs/>
                      <w:szCs w:val="22"/>
                    </w:rPr>
                    <w:t xml:space="preserve"> </w:t>
                  </w:r>
                  <w:r w:rsidR="00F17B4D" w:rsidRPr="00F17B4D">
                    <w:rPr>
                      <w:rFonts w:asciiTheme="minorHAnsi" w:hAnsiTheme="minorHAnsi" w:cstheme="minorHAnsi"/>
                      <w:b w:val="0"/>
                      <w:bCs w:val="0"/>
                      <w:i/>
                      <w:iCs/>
                      <w:szCs w:val="22"/>
                      <w:shd w:val="clear" w:color="auto" w:fill="D9D9D9" w:themeFill="background1" w:themeFillShade="D9"/>
                    </w:rPr>
                    <w:t xml:space="preserve">x </w:t>
                  </w:r>
                  <w:r w:rsidR="000374B6" w:rsidRPr="00F17B4D">
                    <w:rPr>
                      <w:rFonts w:asciiTheme="minorHAnsi" w:hAnsiTheme="minorHAnsi" w:cstheme="minorHAnsi"/>
                      <w:b w:val="0"/>
                      <w:bCs w:val="0"/>
                      <w:i/>
                      <w:iCs/>
                      <w:szCs w:val="22"/>
                      <w:shd w:val="clear" w:color="auto" w:fill="D9D9D9" w:themeFill="background1" w:themeFillShade="D9"/>
                    </w:rPr>
                    <w:t>Woche</w:t>
                  </w:r>
                  <w:r w:rsidR="00F17B4D" w:rsidRPr="00F17B4D">
                    <w:rPr>
                      <w:rFonts w:asciiTheme="minorHAnsi" w:hAnsiTheme="minorHAnsi" w:cstheme="minorHAnsi"/>
                      <w:b w:val="0"/>
                      <w:bCs w:val="0"/>
                      <w:i/>
                      <w:iCs/>
                      <w:szCs w:val="22"/>
                      <w:shd w:val="clear" w:color="auto" w:fill="D9D9D9" w:themeFill="background1" w:themeFillShade="D9"/>
                    </w:rPr>
                    <w:t>n</w:t>
                  </w:r>
                  <w:r w:rsidR="000374B6" w:rsidRPr="000374B6">
                    <w:rPr>
                      <w:rFonts w:asciiTheme="minorHAnsi" w:hAnsiTheme="minorHAnsi" w:cstheme="minorHAnsi"/>
                      <w:b w:val="0"/>
                      <w:bCs w:val="0"/>
                      <w:i/>
                      <w:iCs/>
                      <w:szCs w:val="22"/>
                    </w:rPr>
                    <w:t xml:space="preserve"> vor dem Termin schriftlich an den Vorstand gerichtet werden.</w:t>
                  </w:r>
                </w:p>
              </w:tc>
            </w:tr>
          </w:tbl>
          <w:p w14:paraId="2B1A83C8" w14:textId="77777777" w:rsidR="00811B77" w:rsidRDefault="00811B77" w:rsidP="0048287F">
            <w:pPr>
              <w:spacing w:beforeLines="60" w:before="144" w:afterLines="60" w:after="144"/>
              <w:rPr>
                <w:rFonts w:cstheme="minorHAnsi"/>
                <w:szCs w:val="22"/>
              </w:rPr>
            </w:pPr>
          </w:p>
          <w:tbl>
            <w:tblPr>
              <w:tblStyle w:val="Tabellenraster"/>
              <w:tblW w:w="0" w:type="auto"/>
              <w:tblLook w:val="04A0" w:firstRow="1" w:lastRow="0" w:firstColumn="1" w:lastColumn="0" w:noHBand="0" w:noVBand="1"/>
            </w:tblPr>
            <w:tblGrid>
              <w:gridCol w:w="5723"/>
            </w:tblGrid>
            <w:tr w:rsidR="00872F37" w:rsidRPr="00427349" w14:paraId="50D2E1AB" w14:textId="77777777" w:rsidTr="00CB166E">
              <w:tc>
                <w:tcPr>
                  <w:tcW w:w="6287" w:type="dxa"/>
                  <w:shd w:val="clear" w:color="auto" w:fill="D9D9D9" w:themeFill="background1" w:themeFillShade="D9"/>
                </w:tcPr>
                <w:p w14:paraId="4D36F7F2" w14:textId="136263B4" w:rsidR="00872F37" w:rsidRPr="00427349" w:rsidRDefault="00885D2C" w:rsidP="00872F37">
                  <w:pPr>
                    <w:pStyle w:val="Formatvorlageberschrift211ptVor12ptNach6pt"/>
                    <w:spacing w:before="60" w:after="60"/>
                    <w:rPr>
                      <w:rFonts w:asciiTheme="minorHAnsi" w:hAnsiTheme="minorHAnsi" w:cstheme="minorHAnsi"/>
                      <w:b w:val="0"/>
                      <w:bCs w:val="0"/>
                      <w:i/>
                      <w:iCs/>
                      <w:szCs w:val="22"/>
                    </w:rPr>
                  </w:pPr>
                  <w:r w:rsidRPr="008D4FC0">
                    <w:rPr>
                      <w:rFonts w:ascii="Webdings" w:eastAsia="Webdings" w:hAnsi="Webdings" w:cstheme="minorHAnsi"/>
                      <w:b w:val="0"/>
                      <w:bCs w:val="0"/>
                      <w:sz w:val="32"/>
                      <w:szCs w:val="32"/>
                    </w:rPr>
                    <w:t>i</w:t>
                  </w:r>
                  <w:r>
                    <w:rPr>
                      <w:rFonts w:asciiTheme="minorHAnsi" w:hAnsiTheme="minorHAnsi" w:cstheme="minorHAnsi"/>
                      <w:b w:val="0"/>
                      <w:bCs w:val="0"/>
                      <w:i/>
                      <w:iCs/>
                      <w:szCs w:val="22"/>
                    </w:rPr>
                    <w:t xml:space="preserve"> </w:t>
                  </w:r>
                  <w:r w:rsidRPr="00784816">
                    <w:rPr>
                      <w:rFonts w:asciiTheme="minorHAnsi" w:hAnsiTheme="minorHAnsi" w:cstheme="minorHAnsi"/>
                      <w:b w:val="0"/>
                      <w:bCs w:val="0"/>
                      <w:szCs w:val="22"/>
                    </w:rPr>
                    <w:t>Information</w:t>
                  </w:r>
                  <w:r w:rsidR="00872F37">
                    <w:rPr>
                      <w:rFonts w:asciiTheme="minorHAnsi" w:hAnsiTheme="minorHAnsi" w:cstheme="minorHAnsi"/>
                      <w:b w:val="0"/>
                      <w:bCs w:val="0"/>
                      <w:i/>
                      <w:iCs/>
                      <w:szCs w:val="22"/>
                    </w:rPr>
                    <w:br/>
                    <w:t>Die maximal zulässige Kündigungsfrist beträgt 6 Monate</w:t>
                  </w:r>
                  <w:r w:rsidR="0043598E">
                    <w:rPr>
                      <w:rFonts w:asciiTheme="minorHAnsi" w:hAnsiTheme="minorHAnsi" w:cstheme="minorHAnsi"/>
                      <w:b w:val="0"/>
                      <w:bCs w:val="0"/>
                      <w:i/>
                      <w:iCs/>
                      <w:szCs w:val="22"/>
                    </w:rPr>
                    <w:t>. Erfolgt der Austritt auf die Mitgliederversammlung</w:t>
                  </w:r>
                  <w:r w:rsidR="000618CB">
                    <w:rPr>
                      <w:rFonts w:asciiTheme="minorHAnsi" w:hAnsiTheme="minorHAnsi" w:cstheme="minorHAnsi"/>
                      <w:b w:val="0"/>
                      <w:bCs w:val="0"/>
                      <w:i/>
                      <w:iCs/>
                      <w:szCs w:val="22"/>
                    </w:rPr>
                    <w:t>, muss definiert sein, ob das scheidende Mitglied noch stimmberechtigt ist.</w:t>
                  </w:r>
                </w:p>
              </w:tc>
            </w:tr>
          </w:tbl>
          <w:p w14:paraId="25AF196A" w14:textId="26605DDB" w:rsidR="00872F37" w:rsidRPr="008A0546" w:rsidRDefault="00872F37" w:rsidP="0048287F">
            <w:pPr>
              <w:spacing w:beforeLines="60" w:before="144" w:afterLines="60" w:after="144"/>
              <w:rPr>
                <w:rFonts w:cstheme="minorHAnsi"/>
                <w:szCs w:val="22"/>
              </w:rPr>
            </w:pPr>
          </w:p>
        </w:tc>
      </w:tr>
      <w:tr w:rsidR="0048287F" w:rsidRPr="008A0546" w14:paraId="327F9408" w14:textId="77777777" w:rsidTr="002C4F25">
        <w:tc>
          <w:tcPr>
            <w:tcW w:w="2552" w:type="dxa"/>
          </w:tcPr>
          <w:p w14:paraId="4F3B9465" w14:textId="635EB625"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Ausschluss</w:t>
            </w:r>
          </w:p>
        </w:tc>
        <w:tc>
          <w:tcPr>
            <w:tcW w:w="567" w:type="dxa"/>
          </w:tcPr>
          <w:p w14:paraId="3BB8BD89" w14:textId="28E49C27" w:rsidR="0048287F" w:rsidRPr="008A0546" w:rsidRDefault="0048287F" w:rsidP="0048287F">
            <w:pPr>
              <w:spacing w:beforeLines="60" w:before="144" w:afterLines="60" w:after="144"/>
              <w:jc w:val="right"/>
              <w:rPr>
                <w:rFonts w:cstheme="minorHAnsi"/>
                <w:szCs w:val="22"/>
              </w:rPr>
            </w:pPr>
            <w:r w:rsidRPr="008A0546">
              <w:rPr>
                <w:rFonts w:cstheme="minorHAnsi"/>
                <w:szCs w:val="22"/>
              </w:rPr>
              <w:t>3</w:t>
            </w:r>
          </w:p>
        </w:tc>
        <w:tc>
          <w:tcPr>
            <w:tcW w:w="5949" w:type="dxa"/>
          </w:tcPr>
          <w:p w14:paraId="6794BC20" w14:textId="6FE06D20" w:rsidR="0048287F" w:rsidRDefault="0048287F" w:rsidP="0048287F">
            <w:pPr>
              <w:spacing w:beforeLines="60" w:before="144" w:afterLines="60" w:after="144"/>
              <w:rPr>
                <w:rFonts w:cstheme="minorHAnsi"/>
                <w:szCs w:val="22"/>
              </w:rPr>
            </w:pPr>
            <w:r w:rsidRPr="008A0546">
              <w:rPr>
                <w:rFonts w:cstheme="minorHAnsi"/>
                <w:szCs w:val="22"/>
              </w:rPr>
              <w:t>Mitglieder, die ihren Verpflichtungen gegenüber dem Verein nicht nachkommen oder dem Verein Schaden zufügen, können durch den Vorstand ausgeschlossen werden. Das ausgeschlossene Mitglied kann gegen den Entscheid innert 30 Tagen schriftlich rekurrieren und einen Beschluss der Vereinsversammlung verlangen. Diese entscheidet endgültig.</w:t>
            </w:r>
          </w:p>
          <w:tbl>
            <w:tblPr>
              <w:tblStyle w:val="Tabellenraster"/>
              <w:tblW w:w="0" w:type="auto"/>
              <w:tblLook w:val="04A0" w:firstRow="1" w:lastRow="0" w:firstColumn="1" w:lastColumn="0" w:noHBand="0" w:noVBand="1"/>
            </w:tblPr>
            <w:tblGrid>
              <w:gridCol w:w="5723"/>
            </w:tblGrid>
            <w:tr w:rsidR="004C7D92" w:rsidRPr="00427349" w14:paraId="1F32A0CD" w14:textId="77777777" w:rsidTr="00CB166E">
              <w:tc>
                <w:tcPr>
                  <w:tcW w:w="6287" w:type="dxa"/>
                  <w:shd w:val="clear" w:color="auto" w:fill="D9D9D9" w:themeFill="background1" w:themeFillShade="D9"/>
                </w:tcPr>
                <w:p w14:paraId="3C2CD6A1" w14:textId="1283D806" w:rsidR="004C7D92" w:rsidRPr="00427349" w:rsidRDefault="00885D2C" w:rsidP="004C7D92">
                  <w:pPr>
                    <w:pStyle w:val="Formatvorlageberschrift211ptVor12ptNach6pt"/>
                    <w:spacing w:before="60" w:after="60"/>
                    <w:rPr>
                      <w:rFonts w:asciiTheme="minorHAnsi" w:hAnsiTheme="minorHAnsi" w:cstheme="minorHAnsi"/>
                      <w:b w:val="0"/>
                      <w:bCs w:val="0"/>
                      <w:i/>
                      <w:iCs/>
                      <w:szCs w:val="22"/>
                    </w:rPr>
                  </w:pPr>
                  <w:r w:rsidRPr="008D4FC0">
                    <w:rPr>
                      <w:rFonts w:ascii="Webdings" w:eastAsia="Webdings" w:hAnsi="Webdings" w:cstheme="minorHAnsi"/>
                      <w:b w:val="0"/>
                      <w:bCs w:val="0"/>
                      <w:sz w:val="32"/>
                      <w:szCs w:val="32"/>
                    </w:rPr>
                    <w:t>i</w:t>
                  </w:r>
                  <w:r>
                    <w:rPr>
                      <w:rFonts w:asciiTheme="minorHAnsi" w:hAnsiTheme="minorHAnsi" w:cstheme="minorHAnsi"/>
                      <w:b w:val="0"/>
                      <w:bCs w:val="0"/>
                      <w:i/>
                      <w:iCs/>
                      <w:szCs w:val="22"/>
                    </w:rPr>
                    <w:t xml:space="preserve"> </w:t>
                  </w:r>
                  <w:r w:rsidRPr="00784816">
                    <w:rPr>
                      <w:rFonts w:asciiTheme="minorHAnsi" w:hAnsiTheme="minorHAnsi" w:cstheme="minorHAnsi"/>
                      <w:b w:val="0"/>
                      <w:bCs w:val="0"/>
                      <w:szCs w:val="22"/>
                    </w:rPr>
                    <w:t>Information</w:t>
                  </w:r>
                  <w:r w:rsidR="004C7D92">
                    <w:rPr>
                      <w:rFonts w:asciiTheme="minorHAnsi" w:hAnsiTheme="minorHAnsi" w:cstheme="minorHAnsi"/>
                      <w:b w:val="0"/>
                      <w:bCs w:val="0"/>
                      <w:i/>
                      <w:iCs/>
                      <w:szCs w:val="22"/>
                    </w:rPr>
                    <w:br/>
                  </w:r>
                  <w:proofErr w:type="gramStart"/>
                  <w:r w:rsidR="004C7D92">
                    <w:rPr>
                      <w:rFonts w:asciiTheme="minorHAnsi" w:hAnsiTheme="minorHAnsi" w:cstheme="minorHAnsi"/>
                      <w:b w:val="0"/>
                      <w:bCs w:val="0"/>
                      <w:i/>
                      <w:iCs/>
                      <w:szCs w:val="22"/>
                    </w:rPr>
                    <w:t>Entscheidet</w:t>
                  </w:r>
                  <w:proofErr w:type="gramEnd"/>
                  <w:r w:rsidR="004C7D92">
                    <w:rPr>
                      <w:rFonts w:asciiTheme="minorHAnsi" w:hAnsiTheme="minorHAnsi" w:cstheme="minorHAnsi"/>
                      <w:b w:val="0"/>
                      <w:bCs w:val="0"/>
                      <w:i/>
                      <w:iCs/>
                      <w:szCs w:val="22"/>
                    </w:rPr>
                    <w:t xml:space="preserve"> nicht die Mitgliederversammlung über </w:t>
                  </w:r>
                  <w:proofErr w:type="spellStart"/>
                  <w:r w:rsidR="004C7D92">
                    <w:rPr>
                      <w:rFonts w:asciiTheme="minorHAnsi" w:hAnsiTheme="minorHAnsi" w:cstheme="minorHAnsi"/>
                      <w:b w:val="0"/>
                      <w:bCs w:val="0"/>
                      <w:i/>
                      <w:iCs/>
                      <w:szCs w:val="22"/>
                    </w:rPr>
                    <w:t>Ausschlüssse</w:t>
                  </w:r>
                  <w:proofErr w:type="spellEnd"/>
                  <w:r w:rsidR="004C7D92">
                    <w:rPr>
                      <w:rFonts w:asciiTheme="minorHAnsi" w:hAnsiTheme="minorHAnsi" w:cstheme="minorHAnsi"/>
                      <w:b w:val="0"/>
                      <w:bCs w:val="0"/>
                      <w:i/>
                      <w:iCs/>
                      <w:szCs w:val="22"/>
                    </w:rPr>
                    <w:t>, muss dies in den Statuten geregelt sein. Vor einem Ausschluss ist das entsprechende Mitglied zwingend anzuhören.</w:t>
                  </w:r>
                </w:p>
              </w:tc>
            </w:tr>
          </w:tbl>
          <w:p w14:paraId="1608AA00" w14:textId="77777777" w:rsidR="004C7D92" w:rsidRDefault="004C7D92" w:rsidP="0048287F">
            <w:pPr>
              <w:spacing w:beforeLines="60" w:before="144" w:afterLines="60" w:after="144"/>
              <w:rPr>
                <w:rFonts w:cstheme="minorHAnsi"/>
                <w:szCs w:val="22"/>
              </w:rPr>
            </w:pPr>
          </w:p>
          <w:tbl>
            <w:tblPr>
              <w:tblStyle w:val="Tabellenraster"/>
              <w:tblW w:w="0" w:type="auto"/>
              <w:tblLook w:val="04A0" w:firstRow="1" w:lastRow="0" w:firstColumn="1" w:lastColumn="0" w:noHBand="0" w:noVBand="1"/>
            </w:tblPr>
            <w:tblGrid>
              <w:gridCol w:w="5723"/>
            </w:tblGrid>
            <w:tr w:rsidR="004C7D92" w:rsidRPr="00427349" w14:paraId="3058B37F" w14:textId="77777777" w:rsidTr="00CB166E">
              <w:tc>
                <w:tcPr>
                  <w:tcW w:w="6287" w:type="dxa"/>
                  <w:shd w:val="clear" w:color="auto" w:fill="D9D9D9" w:themeFill="background1" w:themeFillShade="D9"/>
                </w:tcPr>
                <w:p w14:paraId="6B3C8A48" w14:textId="201C4349" w:rsidR="00885D2C" w:rsidRDefault="00885D2C" w:rsidP="00885D2C">
                  <w:pPr>
                    <w:pStyle w:val="Formatvorlageberschrift211ptVor12ptNach6pt"/>
                    <w:spacing w:before="60" w:after="60"/>
                    <w:rPr>
                      <w:rFonts w:asciiTheme="minorHAnsi" w:hAnsiTheme="minorHAnsi" w:cstheme="minorHAnsi"/>
                      <w:b w:val="0"/>
                      <w:bCs w:val="0"/>
                      <w:i/>
                      <w:iCs/>
                      <w:szCs w:val="22"/>
                    </w:rPr>
                  </w:pPr>
                  <w:r w:rsidRPr="008D4FC0">
                    <w:rPr>
                      <w:rFonts w:ascii="Wingdings 3" w:hAnsi="Wingdings 3" w:cstheme="minorHAnsi"/>
                      <w:sz w:val="32"/>
                      <w:szCs w:val="32"/>
                    </w:rPr>
                    <w:t>U</w:t>
                  </w:r>
                  <w:r>
                    <w:rPr>
                      <w:rFonts w:asciiTheme="minorHAnsi" w:hAnsiTheme="minorHAnsi" w:cstheme="minorHAnsi"/>
                      <w:b w:val="0"/>
                      <w:bCs w:val="0"/>
                      <w:sz w:val="24"/>
                      <w:szCs w:val="24"/>
                    </w:rPr>
                    <w:t xml:space="preserve"> </w:t>
                  </w:r>
                  <w:r w:rsidRPr="00784816">
                    <w:rPr>
                      <w:rFonts w:asciiTheme="minorHAnsi" w:hAnsiTheme="minorHAnsi" w:cstheme="minorHAnsi"/>
                      <w:b w:val="0"/>
                      <w:bCs w:val="0"/>
                      <w:sz w:val="24"/>
                      <w:szCs w:val="24"/>
                    </w:rPr>
                    <w:t>Variante</w:t>
                  </w:r>
                  <w:r w:rsidR="008C01CF">
                    <w:rPr>
                      <w:rFonts w:asciiTheme="minorHAnsi" w:hAnsiTheme="minorHAnsi" w:cstheme="minorHAnsi"/>
                      <w:b w:val="0"/>
                      <w:bCs w:val="0"/>
                      <w:sz w:val="24"/>
                      <w:szCs w:val="24"/>
                    </w:rPr>
                    <w:t>n</w:t>
                  </w:r>
                </w:p>
                <w:p w14:paraId="7AC5DDC9" w14:textId="272255A6" w:rsidR="004B394C" w:rsidRPr="004B394C" w:rsidRDefault="004B394C" w:rsidP="004B394C">
                  <w:pPr>
                    <w:pStyle w:val="Formatvorlageberschrift211ptVor12ptNach6pt"/>
                    <w:numPr>
                      <w:ilvl w:val="0"/>
                      <w:numId w:val="36"/>
                    </w:numPr>
                    <w:spacing w:before="60" w:after="60"/>
                    <w:rPr>
                      <w:rFonts w:asciiTheme="minorHAnsi" w:hAnsiTheme="minorHAnsi" w:cstheme="minorHAnsi"/>
                      <w:b w:val="0"/>
                      <w:bCs w:val="0"/>
                      <w:i/>
                      <w:iCs/>
                      <w:szCs w:val="22"/>
                    </w:rPr>
                  </w:pPr>
                  <w:r w:rsidRPr="004B394C">
                    <w:rPr>
                      <w:rFonts w:asciiTheme="minorHAnsi" w:hAnsiTheme="minorHAnsi" w:cstheme="minorHAnsi"/>
                      <w:b w:val="0"/>
                      <w:bCs w:val="0"/>
                      <w:i/>
                      <w:iCs/>
                      <w:szCs w:val="22"/>
                    </w:rPr>
                    <w:t xml:space="preserve">Ein Mitglied kann jederzeit ohne Angaben von Gründen vom Vorstand ausgeschlossen werden. </w:t>
                  </w:r>
                </w:p>
                <w:p w14:paraId="13DA67C6" w14:textId="77777777" w:rsidR="004B394C" w:rsidRPr="004B394C" w:rsidRDefault="004B394C" w:rsidP="004B394C">
                  <w:pPr>
                    <w:pStyle w:val="Formatvorlageberschrift211ptVor12ptNach6pt"/>
                    <w:numPr>
                      <w:ilvl w:val="0"/>
                      <w:numId w:val="36"/>
                    </w:numPr>
                    <w:spacing w:before="60" w:after="60"/>
                    <w:rPr>
                      <w:rFonts w:asciiTheme="minorHAnsi" w:hAnsiTheme="minorHAnsi" w:cstheme="minorHAnsi"/>
                      <w:b w:val="0"/>
                      <w:bCs w:val="0"/>
                      <w:i/>
                      <w:iCs/>
                      <w:szCs w:val="22"/>
                    </w:rPr>
                  </w:pPr>
                  <w:r w:rsidRPr="004B394C">
                    <w:rPr>
                      <w:rFonts w:asciiTheme="minorHAnsi" w:hAnsiTheme="minorHAnsi" w:cstheme="minorHAnsi"/>
                      <w:b w:val="0"/>
                      <w:bCs w:val="0"/>
                      <w:i/>
                      <w:iCs/>
                      <w:szCs w:val="22"/>
                    </w:rPr>
                    <w:t>Der Vorstand fällt den Ausschlussentscheid; das Mitglied kann den Ausschlussentscheid an die Mitgliederversammlung weiterziehen.</w:t>
                  </w:r>
                </w:p>
                <w:p w14:paraId="1055382C" w14:textId="3CCBE53B" w:rsidR="004C7D92" w:rsidRPr="000374B6" w:rsidRDefault="004B394C" w:rsidP="004B394C">
                  <w:pPr>
                    <w:pStyle w:val="Formatvorlageberschrift211ptVor12ptNach6pt"/>
                    <w:numPr>
                      <w:ilvl w:val="0"/>
                      <w:numId w:val="36"/>
                    </w:numPr>
                    <w:spacing w:before="60" w:after="60"/>
                    <w:rPr>
                      <w:rFonts w:asciiTheme="minorHAnsi" w:hAnsiTheme="minorHAnsi" w:cstheme="minorHAnsi"/>
                      <w:b w:val="0"/>
                      <w:bCs w:val="0"/>
                      <w:i/>
                      <w:iCs/>
                      <w:szCs w:val="22"/>
                      <w:lang w:val="de-DE"/>
                    </w:rPr>
                  </w:pPr>
                  <w:r w:rsidRPr="004B394C">
                    <w:rPr>
                      <w:rFonts w:asciiTheme="minorHAnsi" w:hAnsiTheme="minorHAnsi" w:cstheme="minorHAnsi"/>
                      <w:b w:val="0"/>
                      <w:bCs w:val="0"/>
                      <w:i/>
                      <w:iCs/>
                      <w:szCs w:val="22"/>
                    </w:rPr>
                    <w:t>Bleibt ein Mitglied trotz Mahnung den Mitgliederbeitrag schuldig, kann es vom Vorstand automatisch ausgeschlossen werden.</w:t>
                  </w:r>
                </w:p>
              </w:tc>
            </w:tr>
          </w:tbl>
          <w:p w14:paraId="394BF840" w14:textId="59E955FD" w:rsidR="00667BDF" w:rsidRPr="008A0546" w:rsidRDefault="00667BDF" w:rsidP="0048287F">
            <w:pPr>
              <w:spacing w:beforeLines="60" w:before="144" w:afterLines="60" w:after="144"/>
              <w:rPr>
                <w:rFonts w:cstheme="minorHAnsi"/>
                <w:szCs w:val="22"/>
              </w:rPr>
            </w:pPr>
          </w:p>
        </w:tc>
      </w:tr>
    </w:tbl>
    <w:p w14:paraId="5E81A17B" w14:textId="287366B2" w:rsidR="00E14BD1" w:rsidRDefault="00E14BD1"/>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567"/>
        <w:gridCol w:w="6040"/>
        <w:gridCol w:w="55"/>
      </w:tblGrid>
      <w:tr w:rsidR="0048287F" w:rsidRPr="008A0546" w14:paraId="729E5BB8" w14:textId="77777777" w:rsidTr="002C4F25">
        <w:tc>
          <w:tcPr>
            <w:tcW w:w="2552" w:type="dxa"/>
          </w:tcPr>
          <w:p w14:paraId="06A42205" w14:textId="190242F3" w:rsidR="0048287F" w:rsidRPr="00B12312" w:rsidRDefault="0048287F" w:rsidP="0048287F">
            <w:pPr>
              <w:spacing w:beforeLines="60" w:before="144" w:afterLines="60" w:after="144"/>
              <w:rPr>
                <w:rFonts w:cstheme="minorHAnsi"/>
                <w:b/>
                <w:bCs/>
              </w:rPr>
            </w:pPr>
            <w:r w:rsidRPr="00B12312">
              <w:rPr>
                <w:rFonts w:cstheme="minorHAnsi"/>
                <w:b/>
                <w:bCs/>
                <w:szCs w:val="22"/>
              </w:rPr>
              <w:lastRenderedPageBreak/>
              <w:t>Artikel</w:t>
            </w:r>
            <w:r w:rsidR="006629D9">
              <w:rPr>
                <w:rFonts w:cstheme="minorHAnsi"/>
                <w:b/>
                <w:bCs/>
                <w:szCs w:val="22"/>
              </w:rPr>
              <w:t xml:space="preserve"> 9</w:t>
            </w:r>
          </w:p>
        </w:tc>
        <w:tc>
          <w:tcPr>
            <w:tcW w:w="6662" w:type="dxa"/>
            <w:gridSpan w:val="3"/>
          </w:tcPr>
          <w:p w14:paraId="31DFD295" w14:textId="70A0EE55" w:rsidR="0048287F" w:rsidRPr="0089267D" w:rsidRDefault="0048287F" w:rsidP="0048287F">
            <w:pPr>
              <w:spacing w:beforeLines="60" w:before="144" w:afterLines="60" w:after="144"/>
              <w:rPr>
                <w:rFonts w:cstheme="minorHAnsi"/>
                <w:b/>
                <w:bCs/>
                <w:iCs/>
                <w:szCs w:val="22"/>
              </w:rPr>
            </w:pPr>
            <w:r w:rsidRPr="0089267D">
              <w:rPr>
                <w:rFonts w:cstheme="minorHAnsi"/>
                <w:b/>
                <w:bCs/>
                <w:iCs/>
                <w:szCs w:val="22"/>
              </w:rPr>
              <w:t>Rechte und Pflichten</w:t>
            </w:r>
          </w:p>
        </w:tc>
      </w:tr>
      <w:tr w:rsidR="00EA0C62" w:rsidRPr="008A0546" w14:paraId="73B8AC32" w14:textId="77777777" w:rsidTr="002C4F25">
        <w:trPr>
          <w:gridAfter w:val="1"/>
          <w:wAfter w:w="55" w:type="dxa"/>
        </w:trPr>
        <w:tc>
          <w:tcPr>
            <w:tcW w:w="2552" w:type="dxa"/>
          </w:tcPr>
          <w:p w14:paraId="679ACA95" w14:textId="10DC605C" w:rsidR="00EA0C62" w:rsidRPr="008A0546" w:rsidRDefault="00EA0C62" w:rsidP="0048287F">
            <w:pPr>
              <w:spacing w:beforeLines="60" w:before="144" w:afterLines="60" w:after="144"/>
              <w:rPr>
                <w:rFonts w:cstheme="minorHAnsi"/>
                <w:i/>
                <w:iCs/>
                <w:szCs w:val="22"/>
              </w:rPr>
            </w:pPr>
            <w:r w:rsidRPr="00350FE5">
              <w:rPr>
                <w:rFonts w:cstheme="minorHAnsi"/>
                <w:i/>
                <w:szCs w:val="20"/>
              </w:rPr>
              <w:t>A</w:t>
            </w:r>
            <w:r w:rsidRPr="00350FE5">
              <w:rPr>
                <w:i/>
                <w:szCs w:val="22"/>
              </w:rPr>
              <w:t>llgemeines</w:t>
            </w:r>
          </w:p>
        </w:tc>
        <w:tc>
          <w:tcPr>
            <w:tcW w:w="567" w:type="dxa"/>
          </w:tcPr>
          <w:p w14:paraId="385AA4CC" w14:textId="56BB4AFD" w:rsidR="00EA0C62" w:rsidRDefault="00583D62" w:rsidP="00BB6249">
            <w:pPr>
              <w:spacing w:beforeLines="60" w:before="144" w:afterLines="60" w:after="144"/>
              <w:jc w:val="right"/>
              <w:rPr>
                <w:rFonts w:cstheme="minorHAnsi"/>
                <w:szCs w:val="22"/>
              </w:rPr>
            </w:pPr>
            <w:r>
              <w:rPr>
                <w:rFonts w:cstheme="minorHAnsi"/>
                <w:szCs w:val="22"/>
              </w:rPr>
              <w:t>1</w:t>
            </w:r>
          </w:p>
        </w:tc>
        <w:tc>
          <w:tcPr>
            <w:tcW w:w="6040" w:type="dxa"/>
          </w:tcPr>
          <w:p w14:paraId="08710AD1" w14:textId="61A93E14" w:rsidR="00EA0C62" w:rsidRDefault="00EA0C62" w:rsidP="0048287F">
            <w:pPr>
              <w:spacing w:beforeLines="60" w:before="144" w:afterLines="60" w:after="144"/>
              <w:rPr>
                <w:rStyle w:val="markedcontent"/>
                <w:rFonts w:cstheme="minorHAnsi"/>
                <w:szCs w:val="22"/>
              </w:rPr>
            </w:pPr>
            <w:r>
              <w:t>Mitglieder sind verpflichtet, die Interessen des Vereins zu wahren</w:t>
            </w:r>
            <w:r w:rsidR="000E7C27">
              <w:t xml:space="preserve"> und </w:t>
            </w:r>
            <w:r>
              <w:t>die Statuten, Reglemente</w:t>
            </w:r>
            <w:r w:rsidR="00C6138A">
              <w:t xml:space="preserve">, </w:t>
            </w:r>
            <w:r w:rsidR="0006145B">
              <w:t>Beschlüsse</w:t>
            </w:r>
            <w:r>
              <w:t xml:space="preserve"> und Weisungen der Organe zu befolgen</w:t>
            </w:r>
            <w:r w:rsidR="00583D62">
              <w:t>.</w:t>
            </w:r>
          </w:p>
        </w:tc>
      </w:tr>
      <w:tr w:rsidR="00583D62" w:rsidRPr="008A0546" w14:paraId="3F42123D" w14:textId="77777777" w:rsidTr="002C4F25">
        <w:trPr>
          <w:gridAfter w:val="1"/>
          <w:wAfter w:w="55" w:type="dxa"/>
        </w:trPr>
        <w:tc>
          <w:tcPr>
            <w:tcW w:w="2552" w:type="dxa"/>
          </w:tcPr>
          <w:p w14:paraId="52014A45" w14:textId="61DA3CF7" w:rsidR="00583D62" w:rsidRPr="00D562E6" w:rsidRDefault="00583D62" w:rsidP="00583D62">
            <w:pPr>
              <w:spacing w:beforeLines="60" w:before="144" w:afterLines="60" w:after="144"/>
              <w:rPr>
                <w:rFonts w:cstheme="minorHAnsi"/>
                <w:i/>
                <w:iCs/>
                <w:sz w:val="20"/>
                <w:szCs w:val="20"/>
              </w:rPr>
            </w:pPr>
            <w:r w:rsidRPr="00583D62">
              <w:rPr>
                <w:rFonts w:cstheme="minorHAnsi"/>
                <w:i/>
                <w:szCs w:val="20"/>
              </w:rPr>
              <w:t>M</w:t>
            </w:r>
            <w:r w:rsidRPr="00D562E6">
              <w:rPr>
                <w:i/>
                <w:szCs w:val="20"/>
              </w:rPr>
              <w:t>itgliederbeiträge</w:t>
            </w:r>
          </w:p>
        </w:tc>
        <w:tc>
          <w:tcPr>
            <w:tcW w:w="567" w:type="dxa"/>
          </w:tcPr>
          <w:p w14:paraId="168B1BAD" w14:textId="0C61B483" w:rsidR="00583D62" w:rsidRDefault="00583D62" w:rsidP="00583D62">
            <w:pPr>
              <w:spacing w:beforeLines="60" w:before="144" w:afterLines="60" w:after="144"/>
              <w:jc w:val="right"/>
              <w:rPr>
                <w:rFonts w:cstheme="minorHAnsi"/>
                <w:szCs w:val="22"/>
              </w:rPr>
            </w:pPr>
            <w:r>
              <w:rPr>
                <w:rFonts w:cstheme="minorHAnsi"/>
                <w:szCs w:val="22"/>
              </w:rPr>
              <w:t>2</w:t>
            </w:r>
          </w:p>
        </w:tc>
        <w:tc>
          <w:tcPr>
            <w:tcW w:w="6040" w:type="dxa"/>
          </w:tcPr>
          <w:p w14:paraId="71B170D2" w14:textId="1B56C4D5" w:rsidR="00583D62" w:rsidRDefault="00583D62" w:rsidP="00583D62">
            <w:pPr>
              <w:spacing w:beforeLines="60" w:before="144" w:afterLines="60" w:after="144"/>
            </w:pPr>
            <w:r w:rsidRPr="00EA0C62">
              <w:rPr>
                <w:rStyle w:val="markedcontent"/>
                <w:rFonts w:cstheme="minorHAnsi"/>
                <w:szCs w:val="22"/>
              </w:rPr>
              <w:t>Mitglieder sind verpflichtet, den jährlichen Mitgliederbeitrag zu entrichten. Die Ehren- und Vorstandsmitglieder sind von der Leistung des Mitgliederbeitrags befreit.</w:t>
            </w:r>
          </w:p>
        </w:tc>
      </w:tr>
      <w:tr w:rsidR="006661C7" w:rsidRPr="008A0546" w14:paraId="03888D78" w14:textId="77777777" w:rsidTr="002C4F25">
        <w:trPr>
          <w:gridAfter w:val="1"/>
          <w:wAfter w:w="55" w:type="dxa"/>
        </w:trPr>
        <w:tc>
          <w:tcPr>
            <w:tcW w:w="2552" w:type="dxa"/>
          </w:tcPr>
          <w:p w14:paraId="1D0E063C" w14:textId="565F350B" w:rsidR="006661C7" w:rsidRPr="00D562E6" w:rsidRDefault="00583D62" w:rsidP="0048287F">
            <w:pPr>
              <w:spacing w:beforeLines="60" w:before="144" w:afterLines="60" w:after="144"/>
              <w:rPr>
                <w:rFonts w:cstheme="minorHAnsi"/>
                <w:i/>
                <w:iCs/>
                <w:sz w:val="20"/>
                <w:szCs w:val="20"/>
              </w:rPr>
            </w:pPr>
            <w:r w:rsidRPr="00350FE5">
              <w:rPr>
                <w:rFonts w:cstheme="minorHAnsi"/>
                <w:i/>
                <w:szCs w:val="20"/>
              </w:rPr>
              <w:t>T</w:t>
            </w:r>
            <w:r w:rsidRPr="00350FE5">
              <w:rPr>
                <w:i/>
                <w:szCs w:val="20"/>
              </w:rPr>
              <w:t>eiln</w:t>
            </w:r>
            <w:r w:rsidRPr="005F47BF">
              <w:rPr>
                <w:i/>
                <w:szCs w:val="20"/>
              </w:rPr>
              <w:t>ahme</w:t>
            </w:r>
          </w:p>
        </w:tc>
        <w:tc>
          <w:tcPr>
            <w:tcW w:w="567" w:type="dxa"/>
          </w:tcPr>
          <w:p w14:paraId="3E11E711" w14:textId="6A38C0A5" w:rsidR="006661C7" w:rsidRDefault="00583D62" w:rsidP="00BB6249">
            <w:pPr>
              <w:spacing w:beforeLines="60" w:before="144" w:afterLines="60" w:after="144"/>
              <w:jc w:val="right"/>
              <w:rPr>
                <w:rFonts w:cstheme="minorHAnsi"/>
                <w:szCs w:val="22"/>
              </w:rPr>
            </w:pPr>
            <w:r>
              <w:rPr>
                <w:rFonts w:cstheme="minorHAnsi"/>
                <w:szCs w:val="22"/>
              </w:rPr>
              <w:t>3</w:t>
            </w:r>
          </w:p>
        </w:tc>
        <w:tc>
          <w:tcPr>
            <w:tcW w:w="6040" w:type="dxa"/>
          </w:tcPr>
          <w:p w14:paraId="4FDA44A7" w14:textId="6B599557" w:rsidR="006661C7" w:rsidRPr="008A0546" w:rsidRDefault="00B12496" w:rsidP="0048287F">
            <w:pPr>
              <w:spacing w:beforeLines="60" w:before="144" w:afterLines="60" w:after="144"/>
              <w:rPr>
                <w:rStyle w:val="markedcontent"/>
                <w:rFonts w:cstheme="minorHAnsi"/>
                <w:szCs w:val="22"/>
              </w:rPr>
            </w:pPr>
            <w:r>
              <w:rPr>
                <w:rStyle w:val="markedcontent"/>
                <w:rFonts w:cstheme="minorHAnsi"/>
                <w:szCs w:val="22"/>
              </w:rPr>
              <w:t xml:space="preserve">Aktiv-, </w:t>
            </w:r>
            <w:r w:rsidR="007F3619">
              <w:rPr>
                <w:rStyle w:val="markedcontent"/>
                <w:rFonts w:cstheme="minorHAnsi"/>
                <w:szCs w:val="22"/>
              </w:rPr>
              <w:t>Junior*innen</w:t>
            </w:r>
            <w:r>
              <w:rPr>
                <w:rStyle w:val="markedcontent"/>
                <w:rFonts w:cstheme="minorHAnsi"/>
                <w:szCs w:val="22"/>
              </w:rPr>
              <w:t>- und Jugendm</w:t>
            </w:r>
            <w:r w:rsidR="001D6B9B" w:rsidRPr="00350FE5">
              <w:rPr>
                <w:rStyle w:val="markedcontent"/>
                <w:rFonts w:cstheme="minorHAnsi"/>
                <w:szCs w:val="22"/>
              </w:rPr>
              <w:t xml:space="preserve">itglieder </w:t>
            </w:r>
            <w:r w:rsidR="001D6B9B" w:rsidRPr="005F47BF">
              <w:rPr>
                <w:rStyle w:val="markedcontent"/>
                <w:rFonts w:cstheme="minorHAnsi"/>
                <w:szCs w:val="22"/>
              </w:rPr>
              <w:t xml:space="preserve">können </w:t>
            </w:r>
            <w:r w:rsidR="001D6B9B" w:rsidRPr="00D562E6">
              <w:rPr>
                <w:rStyle w:val="markedcontent"/>
                <w:rFonts w:cstheme="minorHAnsi"/>
                <w:szCs w:val="22"/>
              </w:rPr>
              <w:t>an Vereinsaktivitäten wie Trainings, Wettkämpfen, Anlässen teilnehmen</w:t>
            </w:r>
            <w:r w:rsidR="001D6B9B">
              <w:rPr>
                <w:rStyle w:val="markedcontent"/>
                <w:rFonts w:cstheme="minorHAnsi"/>
                <w:szCs w:val="22"/>
              </w:rPr>
              <w:t>.</w:t>
            </w:r>
          </w:p>
        </w:tc>
      </w:tr>
      <w:tr w:rsidR="00911ABE" w:rsidRPr="008A0546" w14:paraId="29785C57" w14:textId="77777777" w:rsidTr="002C4F25">
        <w:trPr>
          <w:gridAfter w:val="1"/>
          <w:wAfter w:w="55" w:type="dxa"/>
        </w:trPr>
        <w:tc>
          <w:tcPr>
            <w:tcW w:w="2552" w:type="dxa"/>
          </w:tcPr>
          <w:p w14:paraId="09E5BE03" w14:textId="4896B2D5" w:rsidR="0048287F" w:rsidRPr="00D562E6" w:rsidRDefault="00583D62" w:rsidP="0048287F">
            <w:pPr>
              <w:spacing w:beforeLines="60" w:before="144" w:afterLines="60" w:after="144"/>
              <w:rPr>
                <w:rFonts w:cstheme="minorHAnsi"/>
                <w:i/>
                <w:iCs/>
                <w:sz w:val="20"/>
                <w:szCs w:val="20"/>
              </w:rPr>
            </w:pPr>
            <w:r w:rsidRPr="00350FE5">
              <w:rPr>
                <w:rFonts w:cstheme="minorHAnsi"/>
                <w:i/>
                <w:szCs w:val="20"/>
              </w:rPr>
              <w:t>S</w:t>
            </w:r>
            <w:r w:rsidRPr="00350FE5">
              <w:rPr>
                <w:i/>
                <w:szCs w:val="20"/>
              </w:rPr>
              <w:t>timmrecht</w:t>
            </w:r>
          </w:p>
        </w:tc>
        <w:tc>
          <w:tcPr>
            <w:tcW w:w="567" w:type="dxa"/>
          </w:tcPr>
          <w:p w14:paraId="4DB7387B" w14:textId="244668C3" w:rsidR="0048287F" w:rsidRPr="008A0546" w:rsidRDefault="00583D62" w:rsidP="00BB6249">
            <w:pPr>
              <w:spacing w:beforeLines="60" w:before="144" w:afterLines="60" w:after="144"/>
              <w:jc w:val="right"/>
              <w:rPr>
                <w:rFonts w:cstheme="minorHAnsi"/>
                <w:szCs w:val="22"/>
              </w:rPr>
            </w:pPr>
            <w:r>
              <w:rPr>
                <w:rFonts w:cstheme="minorHAnsi"/>
                <w:szCs w:val="22"/>
              </w:rPr>
              <w:t>4</w:t>
            </w:r>
          </w:p>
        </w:tc>
        <w:tc>
          <w:tcPr>
            <w:tcW w:w="6040" w:type="dxa"/>
          </w:tcPr>
          <w:p w14:paraId="08FE93CA" w14:textId="2355CB6E" w:rsidR="0048287F" w:rsidRPr="008A0546" w:rsidRDefault="0048287F" w:rsidP="0048287F">
            <w:pPr>
              <w:spacing w:beforeLines="60" w:before="144" w:afterLines="60" w:after="144"/>
              <w:rPr>
                <w:rFonts w:cstheme="minorHAnsi"/>
                <w:szCs w:val="22"/>
              </w:rPr>
            </w:pPr>
            <w:r w:rsidRPr="008A0546">
              <w:rPr>
                <w:rStyle w:val="markedcontent"/>
                <w:rFonts w:cstheme="minorHAnsi"/>
                <w:szCs w:val="22"/>
              </w:rPr>
              <w:t xml:space="preserve">Sämtliche an einer Mitgliederversammlung anwesende Aktiv- und Ehrenmitglieder, sowie Junior*innen ab dem </w:t>
            </w:r>
            <w:r w:rsidR="00821C6C" w:rsidRPr="008A0546">
              <w:rPr>
                <w:rFonts w:cstheme="minorHAnsi"/>
                <w:szCs w:val="22"/>
              </w:rPr>
              <w:t>Kalenderjahr, in dem sie 16 Jahre alt werden</w:t>
            </w:r>
            <w:r w:rsidR="00821C6C">
              <w:rPr>
                <w:rStyle w:val="markedcontent"/>
              </w:rPr>
              <w:t xml:space="preserve"> </w:t>
            </w:r>
            <w:r w:rsidRPr="008A0546">
              <w:rPr>
                <w:rStyle w:val="markedcontent"/>
                <w:rFonts w:cstheme="minorHAnsi"/>
                <w:szCs w:val="22"/>
              </w:rPr>
              <w:t>sind stimmberechtigt.</w:t>
            </w:r>
          </w:p>
        </w:tc>
      </w:tr>
      <w:tr w:rsidR="0061361B" w:rsidRPr="008A0546" w14:paraId="5D8627BE" w14:textId="77777777" w:rsidTr="002C4F25">
        <w:trPr>
          <w:gridAfter w:val="1"/>
          <w:wAfter w:w="55" w:type="dxa"/>
        </w:trPr>
        <w:tc>
          <w:tcPr>
            <w:tcW w:w="2552" w:type="dxa"/>
          </w:tcPr>
          <w:p w14:paraId="7D6222CF" w14:textId="6B2284F6" w:rsidR="0061361B" w:rsidRPr="00D562E6" w:rsidRDefault="0061361B" w:rsidP="0048287F">
            <w:pPr>
              <w:spacing w:beforeLines="60" w:before="144" w:afterLines="60" w:after="144"/>
              <w:rPr>
                <w:rFonts w:cstheme="minorHAnsi"/>
                <w:i/>
                <w:iCs/>
                <w:sz w:val="20"/>
                <w:szCs w:val="20"/>
              </w:rPr>
            </w:pPr>
            <w:r w:rsidRPr="00350FE5">
              <w:rPr>
                <w:rFonts w:cstheme="minorHAnsi"/>
                <w:i/>
                <w:szCs w:val="20"/>
              </w:rPr>
              <w:t>Willensbildung</w:t>
            </w:r>
          </w:p>
        </w:tc>
        <w:tc>
          <w:tcPr>
            <w:tcW w:w="567" w:type="dxa"/>
          </w:tcPr>
          <w:p w14:paraId="38DE64CC" w14:textId="5A5FA4C8" w:rsidR="0061361B" w:rsidRDefault="00583D62" w:rsidP="0074326A">
            <w:pPr>
              <w:spacing w:beforeLines="60" w:before="144" w:afterLines="60" w:after="144"/>
              <w:jc w:val="right"/>
              <w:rPr>
                <w:rFonts w:cstheme="minorHAnsi"/>
                <w:szCs w:val="22"/>
              </w:rPr>
            </w:pPr>
            <w:r>
              <w:rPr>
                <w:rFonts w:cstheme="minorHAnsi"/>
                <w:szCs w:val="22"/>
              </w:rPr>
              <w:t>5</w:t>
            </w:r>
          </w:p>
        </w:tc>
        <w:tc>
          <w:tcPr>
            <w:tcW w:w="6040" w:type="dxa"/>
          </w:tcPr>
          <w:p w14:paraId="46CDBADA" w14:textId="6D1C1545" w:rsidR="0061361B" w:rsidRPr="008A0546" w:rsidRDefault="0061361B" w:rsidP="0048287F">
            <w:pPr>
              <w:spacing w:beforeLines="60" w:before="144" w:afterLines="60" w:after="144"/>
              <w:rPr>
                <w:rStyle w:val="markedcontent"/>
                <w:rFonts w:cstheme="minorHAnsi"/>
                <w:szCs w:val="22"/>
              </w:rPr>
            </w:pPr>
            <w:r>
              <w:t>Teilnahme an Willensbildung und Gestaltung der Vereinsaktivitäten im Rahmen der vorliegenden Statuten (unter Vorbehalt der Stimm- und Wahlberechtigung)</w:t>
            </w:r>
            <w:r w:rsidR="00DB307D">
              <w:t>.</w:t>
            </w:r>
          </w:p>
        </w:tc>
      </w:tr>
      <w:tr w:rsidR="0074326A" w:rsidRPr="008A0546" w14:paraId="4955360D" w14:textId="77777777" w:rsidTr="002C4F25">
        <w:trPr>
          <w:gridAfter w:val="1"/>
          <w:wAfter w:w="55" w:type="dxa"/>
        </w:trPr>
        <w:tc>
          <w:tcPr>
            <w:tcW w:w="2552" w:type="dxa"/>
          </w:tcPr>
          <w:p w14:paraId="50B650E3" w14:textId="0BE3BC76" w:rsidR="0074326A" w:rsidRPr="008A0546" w:rsidRDefault="0074326A" w:rsidP="0048287F">
            <w:pPr>
              <w:spacing w:beforeLines="60" w:before="144" w:afterLines="60" w:after="144"/>
              <w:rPr>
                <w:rFonts w:cstheme="minorHAnsi"/>
                <w:i/>
                <w:iCs/>
                <w:szCs w:val="22"/>
              </w:rPr>
            </w:pPr>
            <w:r w:rsidRPr="0074326A">
              <w:rPr>
                <w:rFonts w:cstheme="minorHAnsi"/>
                <w:i/>
                <w:iCs/>
                <w:sz w:val="20"/>
                <w:szCs w:val="20"/>
              </w:rPr>
              <w:t>Sanktionen</w:t>
            </w:r>
          </w:p>
        </w:tc>
        <w:tc>
          <w:tcPr>
            <w:tcW w:w="567" w:type="dxa"/>
          </w:tcPr>
          <w:p w14:paraId="7D49ED07" w14:textId="2FF31DA5" w:rsidR="0074326A" w:rsidRDefault="00583D62" w:rsidP="0074326A">
            <w:pPr>
              <w:spacing w:beforeLines="60" w:before="144" w:afterLines="60" w:after="144"/>
              <w:jc w:val="right"/>
              <w:rPr>
                <w:rFonts w:cstheme="minorHAnsi"/>
                <w:szCs w:val="22"/>
              </w:rPr>
            </w:pPr>
            <w:r>
              <w:rPr>
                <w:rFonts w:cstheme="minorHAnsi"/>
                <w:szCs w:val="22"/>
              </w:rPr>
              <w:t>6</w:t>
            </w:r>
          </w:p>
        </w:tc>
        <w:tc>
          <w:tcPr>
            <w:tcW w:w="6040" w:type="dxa"/>
          </w:tcPr>
          <w:p w14:paraId="18171A36" w14:textId="6C066C0B" w:rsidR="0074326A" w:rsidRPr="008A0546" w:rsidRDefault="0074326A" w:rsidP="0048287F">
            <w:pPr>
              <w:spacing w:beforeLines="60" w:before="144" w:afterLines="60" w:after="144"/>
              <w:rPr>
                <w:rStyle w:val="markedcontent"/>
                <w:rFonts w:cstheme="minorHAnsi"/>
                <w:szCs w:val="22"/>
              </w:rPr>
            </w:pPr>
            <w:r>
              <w:rPr>
                <w:rStyle w:val="markedcontent"/>
                <w:rFonts w:cstheme="minorHAnsi"/>
                <w:szCs w:val="22"/>
              </w:rPr>
              <w:t>D</w:t>
            </w:r>
            <w:r>
              <w:rPr>
                <w:rStyle w:val="markedcontent"/>
              </w:rPr>
              <w:t>er Vorstand regelt mögliche Sanktionen im Vereinsreglement</w:t>
            </w:r>
            <w:r w:rsidR="0081268E">
              <w:rPr>
                <w:rStyle w:val="markedcontent"/>
              </w:rPr>
              <w:t>, mit Ausnahme des Ausschlusses, der in den Statuten geregelt ist</w:t>
            </w:r>
            <w:r w:rsidR="00EF5147">
              <w:rPr>
                <w:rStyle w:val="markedcontent"/>
              </w:rPr>
              <w:t>.</w:t>
            </w:r>
          </w:p>
        </w:tc>
      </w:tr>
    </w:tbl>
    <w:p w14:paraId="29C2066A" w14:textId="77777777" w:rsidR="003C2930" w:rsidRDefault="003C2930">
      <w:r>
        <w:rPr>
          <w:b/>
          <w:bCs/>
        </w:rPr>
        <w:br w:type="page"/>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435"/>
        <w:gridCol w:w="6227"/>
        <w:gridCol w:w="10"/>
      </w:tblGrid>
      <w:tr w:rsidR="0048287F" w:rsidRPr="008A0546" w14:paraId="11B03903" w14:textId="77777777" w:rsidTr="002C4F25">
        <w:trPr>
          <w:gridAfter w:val="1"/>
          <w:wAfter w:w="10" w:type="dxa"/>
        </w:trPr>
        <w:tc>
          <w:tcPr>
            <w:tcW w:w="9062" w:type="dxa"/>
            <w:gridSpan w:val="3"/>
            <w:shd w:val="clear" w:color="auto" w:fill="D9D9D9" w:themeFill="background1" w:themeFillShade="D9"/>
          </w:tcPr>
          <w:p w14:paraId="7D8C7D4F" w14:textId="5F2BAE13" w:rsidR="0048287F" w:rsidRPr="00EA226D" w:rsidRDefault="0048287F" w:rsidP="0048287F">
            <w:pPr>
              <w:pStyle w:val="Formatvorlageberschrift211ptVor12ptNach6pt"/>
              <w:numPr>
                <w:ilvl w:val="0"/>
                <w:numId w:val="19"/>
              </w:numPr>
              <w:spacing w:beforeLines="60" w:before="144" w:afterLines="60" w:after="144"/>
              <w:ind w:left="312" w:hanging="357"/>
              <w:rPr>
                <w:rFonts w:asciiTheme="minorHAnsi" w:hAnsiTheme="minorHAnsi" w:cstheme="minorHAnsi"/>
                <w:szCs w:val="22"/>
              </w:rPr>
            </w:pPr>
            <w:r w:rsidRPr="00EA226D">
              <w:rPr>
                <w:rFonts w:asciiTheme="minorHAnsi" w:hAnsiTheme="minorHAnsi" w:cstheme="minorHAnsi"/>
                <w:szCs w:val="22"/>
              </w:rPr>
              <w:lastRenderedPageBreak/>
              <w:t>Finanzierung und Haftung</w:t>
            </w:r>
          </w:p>
        </w:tc>
      </w:tr>
      <w:tr w:rsidR="0048287F" w:rsidRPr="008A0546" w14:paraId="7FA689E1" w14:textId="77777777" w:rsidTr="002C4F25">
        <w:trPr>
          <w:gridAfter w:val="1"/>
          <w:wAfter w:w="10" w:type="dxa"/>
        </w:trPr>
        <w:tc>
          <w:tcPr>
            <w:tcW w:w="2400" w:type="dxa"/>
          </w:tcPr>
          <w:p w14:paraId="5C906D00" w14:textId="06CF276B" w:rsidR="0048287F" w:rsidRPr="00104611" w:rsidRDefault="0048287F" w:rsidP="0048287F">
            <w:pPr>
              <w:spacing w:beforeLines="60" w:before="144" w:afterLines="60" w:after="144"/>
              <w:rPr>
                <w:rFonts w:cstheme="minorHAnsi"/>
                <w:b/>
                <w:bCs/>
              </w:rPr>
            </w:pPr>
            <w:r w:rsidRPr="00B12312">
              <w:rPr>
                <w:rFonts w:cstheme="minorHAnsi"/>
                <w:b/>
                <w:bCs/>
                <w:szCs w:val="22"/>
              </w:rPr>
              <w:t xml:space="preserve">Artikel </w:t>
            </w:r>
            <w:r w:rsidR="006629D9">
              <w:rPr>
                <w:rFonts w:cstheme="minorHAnsi"/>
                <w:b/>
                <w:bCs/>
                <w:szCs w:val="22"/>
              </w:rPr>
              <w:t>10</w:t>
            </w:r>
          </w:p>
        </w:tc>
        <w:tc>
          <w:tcPr>
            <w:tcW w:w="6662" w:type="dxa"/>
            <w:gridSpan w:val="2"/>
          </w:tcPr>
          <w:p w14:paraId="7B4ACCFA" w14:textId="6C0B5AB2" w:rsidR="0048287F" w:rsidRPr="0089267D" w:rsidRDefault="0048287F" w:rsidP="0048287F">
            <w:pPr>
              <w:spacing w:beforeLines="60" w:before="144" w:afterLines="60" w:after="144"/>
              <w:rPr>
                <w:rFonts w:cstheme="minorHAnsi"/>
                <w:b/>
                <w:bCs/>
                <w:iCs/>
                <w:szCs w:val="22"/>
              </w:rPr>
            </w:pPr>
            <w:r w:rsidRPr="0089267D">
              <w:rPr>
                <w:rFonts w:cstheme="minorHAnsi"/>
                <w:b/>
                <w:bCs/>
                <w:iCs/>
                <w:szCs w:val="22"/>
              </w:rPr>
              <w:t>Mittel</w:t>
            </w:r>
          </w:p>
        </w:tc>
      </w:tr>
      <w:tr w:rsidR="00911ABE" w:rsidRPr="008A0546" w14:paraId="30FBB157" w14:textId="77777777" w:rsidTr="002C4F25">
        <w:tc>
          <w:tcPr>
            <w:tcW w:w="2400" w:type="dxa"/>
          </w:tcPr>
          <w:p w14:paraId="1925D7AD" w14:textId="5016A195"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Einnahmen</w:t>
            </w:r>
          </w:p>
        </w:tc>
        <w:tc>
          <w:tcPr>
            <w:tcW w:w="435" w:type="dxa"/>
          </w:tcPr>
          <w:p w14:paraId="5BCFBE8B" w14:textId="1B0ECC03" w:rsidR="0048287F" w:rsidRPr="008A0546" w:rsidRDefault="0055059B" w:rsidP="0048287F">
            <w:pPr>
              <w:spacing w:beforeLines="60" w:before="144" w:afterLines="60" w:after="144"/>
              <w:jc w:val="right"/>
              <w:rPr>
                <w:rFonts w:cstheme="minorHAnsi"/>
                <w:szCs w:val="22"/>
              </w:rPr>
            </w:pPr>
            <w:r>
              <w:rPr>
                <w:rFonts w:cstheme="minorHAnsi"/>
                <w:szCs w:val="22"/>
              </w:rPr>
              <w:t>1</w:t>
            </w:r>
          </w:p>
        </w:tc>
        <w:tc>
          <w:tcPr>
            <w:tcW w:w="6237" w:type="dxa"/>
            <w:gridSpan w:val="2"/>
          </w:tcPr>
          <w:p w14:paraId="5F1C3538" w14:textId="77777777" w:rsidR="0048287F" w:rsidRPr="008A0546" w:rsidRDefault="0048287F" w:rsidP="0048287F">
            <w:pPr>
              <w:pStyle w:val="Textkrper-Zeileneinzug"/>
              <w:spacing w:beforeLines="60" w:before="144" w:afterLines="60" w:after="144"/>
              <w:ind w:left="0"/>
              <w:jc w:val="left"/>
              <w:rPr>
                <w:rFonts w:asciiTheme="minorHAnsi" w:hAnsiTheme="minorHAnsi" w:cstheme="minorHAnsi"/>
                <w:sz w:val="22"/>
                <w:szCs w:val="22"/>
              </w:rPr>
            </w:pPr>
            <w:r w:rsidRPr="008A0546">
              <w:rPr>
                <w:rFonts w:asciiTheme="minorHAnsi" w:hAnsiTheme="minorHAnsi" w:cstheme="minorHAnsi"/>
                <w:sz w:val="22"/>
                <w:szCs w:val="22"/>
              </w:rPr>
              <w:t>Zur Verfolgung des Vereinszweckes verfügt der Verein über folgende Mittel:</w:t>
            </w:r>
          </w:p>
          <w:p w14:paraId="5832894C" w14:textId="77777777" w:rsidR="0048287F" w:rsidRPr="008A0546" w:rsidRDefault="0048287F" w:rsidP="0048287F">
            <w:pPr>
              <w:pStyle w:val="Textkrper-Zeileneinzug"/>
              <w:numPr>
                <w:ilvl w:val="0"/>
                <w:numId w:val="14"/>
              </w:numPr>
              <w:spacing w:beforeLines="60" w:before="144" w:afterLines="60" w:after="144"/>
              <w:jc w:val="left"/>
              <w:rPr>
                <w:rFonts w:asciiTheme="minorHAnsi" w:hAnsiTheme="minorHAnsi" w:cstheme="minorHAnsi"/>
                <w:sz w:val="22"/>
                <w:szCs w:val="22"/>
              </w:rPr>
            </w:pPr>
            <w:r w:rsidRPr="008A0546">
              <w:rPr>
                <w:rFonts w:asciiTheme="minorHAnsi" w:hAnsiTheme="minorHAnsi" w:cstheme="minorHAnsi"/>
                <w:sz w:val="22"/>
                <w:szCs w:val="22"/>
              </w:rPr>
              <w:t xml:space="preserve">Mitgliederbeiträge </w:t>
            </w:r>
          </w:p>
          <w:p w14:paraId="25CA0E4A" w14:textId="77777777" w:rsidR="0048287F" w:rsidRPr="008A0546" w:rsidRDefault="0048287F" w:rsidP="0048287F">
            <w:pPr>
              <w:pStyle w:val="Textkrper-Zeileneinzug"/>
              <w:numPr>
                <w:ilvl w:val="0"/>
                <w:numId w:val="14"/>
              </w:numPr>
              <w:spacing w:beforeLines="60" w:before="144" w:afterLines="60" w:after="144"/>
              <w:jc w:val="left"/>
              <w:rPr>
                <w:rFonts w:asciiTheme="minorHAnsi" w:hAnsiTheme="minorHAnsi" w:cstheme="minorHAnsi"/>
                <w:sz w:val="22"/>
                <w:szCs w:val="22"/>
              </w:rPr>
            </w:pPr>
            <w:r w:rsidRPr="008A0546">
              <w:rPr>
                <w:rFonts w:asciiTheme="minorHAnsi" w:hAnsiTheme="minorHAnsi" w:cstheme="minorHAnsi"/>
                <w:sz w:val="22"/>
                <w:szCs w:val="22"/>
              </w:rPr>
              <w:t>Erträge aus eigenen Veranstaltungen</w:t>
            </w:r>
          </w:p>
          <w:p w14:paraId="5392F304" w14:textId="77777777" w:rsidR="0048287F" w:rsidRPr="008A0546" w:rsidRDefault="0048287F" w:rsidP="0048287F">
            <w:pPr>
              <w:pStyle w:val="Textkrper-Zeileneinzug"/>
              <w:numPr>
                <w:ilvl w:val="0"/>
                <w:numId w:val="14"/>
              </w:numPr>
              <w:spacing w:beforeLines="60" w:before="144" w:afterLines="60" w:after="144"/>
              <w:jc w:val="left"/>
              <w:rPr>
                <w:rFonts w:asciiTheme="minorHAnsi" w:hAnsiTheme="minorHAnsi" w:cstheme="minorHAnsi"/>
                <w:sz w:val="22"/>
                <w:szCs w:val="22"/>
              </w:rPr>
            </w:pPr>
            <w:r w:rsidRPr="008A0546">
              <w:rPr>
                <w:rFonts w:asciiTheme="minorHAnsi" w:hAnsiTheme="minorHAnsi" w:cstheme="minorHAnsi"/>
                <w:sz w:val="22"/>
                <w:szCs w:val="22"/>
              </w:rPr>
              <w:t>Subventionen</w:t>
            </w:r>
          </w:p>
          <w:p w14:paraId="4BCDCB43" w14:textId="409D0AA3" w:rsidR="0048287F" w:rsidRPr="008A0546" w:rsidRDefault="0048287F" w:rsidP="0048287F">
            <w:pPr>
              <w:pStyle w:val="Textkrper-Zeileneinzug"/>
              <w:numPr>
                <w:ilvl w:val="0"/>
                <w:numId w:val="14"/>
              </w:numPr>
              <w:spacing w:beforeLines="60" w:before="144" w:afterLines="60" w:after="144"/>
              <w:jc w:val="left"/>
              <w:rPr>
                <w:rFonts w:asciiTheme="minorHAnsi" w:hAnsiTheme="minorHAnsi" w:cstheme="minorHAnsi"/>
                <w:sz w:val="22"/>
                <w:szCs w:val="22"/>
              </w:rPr>
            </w:pPr>
            <w:r w:rsidRPr="008A0546">
              <w:rPr>
                <w:rFonts w:asciiTheme="minorHAnsi" w:hAnsiTheme="minorHAnsi" w:cstheme="minorHAnsi"/>
                <w:sz w:val="22"/>
                <w:szCs w:val="22"/>
              </w:rPr>
              <w:t>Spenden und Zuwendungen aller Art</w:t>
            </w:r>
            <w:r w:rsidR="00582EA9">
              <w:rPr>
                <w:rFonts w:asciiTheme="minorHAnsi" w:hAnsiTheme="minorHAnsi" w:cstheme="minorHAnsi"/>
                <w:sz w:val="22"/>
                <w:szCs w:val="22"/>
              </w:rPr>
              <w:t>, inkl. Sponsoring</w:t>
            </w:r>
          </w:p>
        </w:tc>
      </w:tr>
      <w:tr w:rsidR="00911ABE" w:rsidRPr="008A0546" w14:paraId="0D4F04B2" w14:textId="77777777" w:rsidTr="002C4F25">
        <w:tc>
          <w:tcPr>
            <w:tcW w:w="2400" w:type="dxa"/>
          </w:tcPr>
          <w:p w14:paraId="62B773E0" w14:textId="09F4EC56"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Mitgliederbeiträge</w:t>
            </w:r>
          </w:p>
        </w:tc>
        <w:tc>
          <w:tcPr>
            <w:tcW w:w="435" w:type="dxa"/>
          </w:tcPr>
          <w:p w14:paraId="32E54865" w14:textId="21B55EBE" w:rsidR="0048287F" w:rsidRPr="008A0546" w:rsidRDefault="0055059B" w:rsidP="0048287F">
            <w:pPr>
              <w:spacing w:beforeLines="60" w:before="144" w:afterLines="60" w:after="144"/>
              <w:jc w:val="right"/>
              <w:rPr>
                <w:rFonts w:cstheme="minorHAnsi"/>
                <w:szCs w:val="22"/>
              </w:rPr>
            </w:pPr>
            <w:r>
              <w:rPr>
                <w:rFonts w:cstheme="minorHAnsi"/>
                <w:szCs w:val="22"/>
              </w:rPr>
              <w:t>2</w:t>
            </w:r>
          </w:p>
        </w:tc>
        <w:tc>
          <w:tcPr>
            <w:tcW w:w="6237" w:type="dxa"/>
            <w:gridSpan w:val="2"/>
          </w:tcPr>
          <w:p w14:paraId="72E9260A" w14:textId="77777777" w:rsidR="0048287F" w:rsidRDefault="0048287F" w:rsidP="0048287F">
            <w:pPr>
              <w:pStyle w:val="Textkrper-Zeileneinzug"/>
              <w:spacing w:beforeLines="60" w:before="144" w:afterLines="60" w:after="144"/>
              <w:ind w:left="0"/>
              <w:jc w:val="left"/>
              <w:rPr>
                <w:rFonts w:asciiTheme="minorHAnsi" w:eastAsia="Calibri" w:hAnsiTheme="minorHAnsi" w:cstheme="minorHAnsi"/>
                <w:sz w:val="22"/>
                <w:szCs w:val="22"/>
                <w:lang w:val="de-CH" w:eastAsia="en-US"/>
              </w:rPr>
            </w:pPr>
            <w:r w:rsidRPr="008A0546">
              <w:rPr>
                <w:rFonts w:asciiTheme="minorHAnsi" w:eastAsia="Calibri" w:hAnsiTheme="minorHAnsi" w:cstheme="minorHAnsi"/>
                <w:sz w:val="22"/>
                <w:szCs w:val="22"/>
                <w:lang w:val="de-CH" w:eastAsia="en-US"/>
              </w:rPr>
              <w:t xml:space="preserve">Die Mitgliederbeiträge werden jährlich durch die Mitgliederversammlung festgesetzt. Aktivmitglieder bezahlen einen höheren Beitrag als Passivmitglieder. Ehrenmitglieder und amtierende Vorstandsmitglieder sind </w:t>
            </w:r>
            <w:r w:rsidR="007A7D76">
              <w:rPr>
                <w:rFonts w:asciiTheme="minorHAnsi" w:eastAsia="Calibri" w:hAnsiTheme="minorHAnsi" w:cstheme="minorHAnsi"/>
                <w:sz w:val="22"/>
                <w:szCs w:val="22"/>
                <w:lang w:val="de-CH" w:eastAsia="en-US"/>
              </w:rPr>
              <w:t>von der Beitragspflicht</w:t>
            </w:r>
            <w:r w:rsidRPr="008A0546">
              <w:rPr>
                <w:rFonts w:asciiTheme="minorHAnsi" w:eastAsia="Calibri" w:hAnsiTheme="minorHAnsi" w:cstheme="minorHAnsi"/>
                <w:sz w:val="22"/>
                <w:szCs w:val="22"/>
                <w:lang w:val="de-CH" w:eastAsia="en-US"/>
              </w:rPr>
              <w:t xml:space="preserve"> befreit. </w:t>
            </w:r>
          </w:p>
          <w:tbl>
            <w:tblPr>
              <w:tblStyle w:val="Tabellenraster"/>
              <w:tblW w:w="0" w:type="auto"/>
              <w:tblLook w:val="04A0" w:firstRow="1" w:lastRow="0" w:firstColumn="1" w:lastColumn="0" w:noHBand="0" w:noVBand="1"/>
            </w:tblPr>
            <w:tblGrid>
              <w:gridCol w:w="6011"/>
            </w:tblGrid>
            <w:tr w:rsidR="001878A2" w:rsidRPr="00427349" w14:paraId="3588261E" w14:textId="77777777" w:rsidTr="00CB166E">
              <w:tc>
                <w:tcPr>
                  <w:tcW w:w="6287" w:type="dxa"/>
                  <w:shd w:val="clear" w:color="auto" w:fill="D9D9D9" w:themeFill="background1" w:themeFillShade="D9"/>
                </w:tcPr>
                <w:p w14:paraId="5446A72C" w14:textId="5427DDC1" w:rsidR="001878A2" w:rsidRPr="00427349" w:rsidRDefault="000751A7" w:rsidP="001878A2">
                  <w:pPr>
                    <w:pStyle w:val="Formatvorlageberschrift211ptVor12ptNach6pt"/>
                    <w:spacing w:before="60" w:after="60"/>
                    <w:rPr>
                      <w:rFonts w:asciiTheme="minorHAnsi" w:hAnsiTheme="minorHAnsi" w:cstheme="minorHAnsi"/>
                      <w:b w:val="0"/>
                      <w:bCs w:val="0"/>
                      <w:i/>
                      <w:iCs/>
                      <w:szCs w:val="22"/>
                    </w:rPr>
                  </w:pPr>
                  <w:r w:rsidRPr="00DE73CC">
                    <w:rPr>
                      <w:rFonts w:ascii="Webdings" w:eastAsia="Webdings" w:hAnsi="Webdings" w:cstheme="minorHAnsi"/>
                      <w:b w:val="0"/>
                      <w:bCs w:val="0"/>
                      <w:sz w:val="32"/>
                      <w:szCs w:val="32"/>
                    </w:rPr>
                    <w:t>i</w:t>
                  </w:r>
                  <w:r w:rsidR="00885D2C">
                    <w:rPr>
                      <w:rFonts w:asciiTheme="minorHAnsi" w:hAnsiTheme="minorHAnsi" w:cstheme="minorHAnsi"/>
                      <w:b w:val="0"/>
                      <w:bCs w:val="0"/>
                      <w:i/>
                      <w:iCs/>
                      <w:szCs w:val="22"/>
                    </w:rPr>
                    <w:t xml:space="preserve"> </w:t>
                  </w:r>
                  <w:r w:rsidR="00885D2C" w:rsidRPr="00784816">
                    <w:rPr>
                      <w:rFonts w:asciiTheme="minorHAnsi" w:hAnsiTheme="minorHAnsi" w:cstheme="minorHAnsi"/>
                      <w:b w:val="0"/>
                      <w:bCs w:val="0"/>
                      <w:szCs w:val="22"/>
                    </w:rPr>
                    <w:t>Information</w:t>
                  </w:r>
                  <w:r w:rsidR="001878A2">
                    <w:rPr>
                      <w:rFonts w:asciiTheme="minorHAnsi" w:hAnsiTheme="minorHAnsi" w:cstheme="minorHAnsi"/>
                      <w:b w:val="0"/>
                      <w:bCs w:val="0"/>
                      <w:i/>
                      <w:iCs/>
                      <w:szCs w:val="22"/>
                    </w:rPr>
                    <w:br/>
                  </w:r>
                  <w:r w:rsidR="00EF3B9D">
                    <w:rPr>
                      <w:rFonts w:asciiTheme="minorHAnsi" w:hAnsiTheme="minorHAnsi" w:cstheme="minorHAnsi"/>
                      <w:b w:val="0"/>
                      <w:bCs w:val="0"/>
                      <w:i/>
                      <w:iCs/>
                      <w:szCs w:val="22"/>
                    </w:rPr>
                    <w:t>Werden Mitgliederbeiträge erhoben, muss dies in den Statuten festgehalten werden. Nicht festgehalten soll jedoch die Höhe der Beiträge</w:t>
                  </w:r>
                  <w:r w:rsidR="00663E09">
                    <w:rPr>
                      <w:rFonts w:asciiTheme="minorHAnsi" w:hAnsiTheme="minorHAnsi" w:cstheme="minorHAnsi"/>
                      <w:b w:val="0"/>
                      <w:bCs w:val="0"/>
                      <w:i/>
                      <w:iCs/>
                      <w:szCs w:val="22"/>
                    </w:rPr>
                    <w:t>, damit eine allfällige Anpassung der Beiträge nicht zu einer Statutenänderung (ev. mit qualifiziertem Mehr) führt.</w:t>
                  </w:r>
                  <w:r w:rsidR="001878A2">
                    <w:rPr>
                      <w:rFonts w:asciiTheme="minorHAnsi" w:hAnsiTheme="minorHAnsi" w:cstheme="minorHAnsi"/>
                      <w:b w:val="0"/>
                      <w:bCs w:val="0"/>
                      <w:i/>
                      <w:iCs/>
                      <w:szCs w:val="22"/>
                    </w:rPr>
                    <w:t xml:space="preserve"> </w:t>
                  </w:r>
                  <w:r w:rsidR="00D3567C">
                    <w:rPr>
                      <w:rFonts w:asciiTheme="minorHAnsi" w:hAnsiTheme="minorHAnsi" w:cstheme="minorHAnsi"/>
                      <w:b w:val="0"/>
                      <w:bCs w:val="0"/>
                      <w:i/>
                      <w:iCs/>
                      <w:szCs w:val="22"/>
                    </w:rPr>
                    <w:br/>
                    <w:t xml:space="preserve">Wird nicht festgehalten, dass unterschiedliche Beiträge möglich sind (oder Personen von der Beitragspflicht </w:t>
                  </w:r>
                  <w:r w:rsidR="00D90087">
                    <w:rPr>
                      <w:rFonts w:asciiTheme="minorHAnsi" w:hAnsiTheme="minorHAnsi" w:cstheme="minorHAnsi"/>
                      <w:b w:val="0"/>
                      <w:bCs w:val="0"/>
                      <w:i/>
                      <w:iCs/>
                      <w:szCs w:val="22"/>
                    </w:rPr>
                    <w:t>befreit werden können) bezahlen alle Mitglieder den gleichen Beitrag.</w:t>
                  </w:r>
                </w:p>
              </w:tc>
            </w:tr>
          </w:tbl>
          <w:p w14:paraId="21171360" w14:textId="5D1E6A84" w:rsidR="001878A2" w:rsidRPr="008A0546" w:rsidRDefault="001878A2" w:rsidP="0048287F">
            <w:pPr>
              <w:pStyle w:val="Textkrper-Zeileneinzug"/>
              <w:spacing w:beforeLines="60" w:before="144" w:afterLines="60" w:after="144"/>
              <w:ind w:left="0"/>
              <w:jc w:val="left"/>
              <w:rPr>
                <w:rFonts w:asciiTheme="minorHAnsi" w:eastAsia="Calibri" w:hAnsiTheme="minorHAnsi" w:cstheme="minorHAnsi"/>
                <w:sz w:val="22"/>
                <w:szCs w:val="22"/>
                <w:lang w:val="de-CH" w:eastAsia="en-US"/>
              </w:rPr>
            </w:pPr>
          </w:p>
        </w:tc>
      </w:tr>
      <w:tr w:rsidR="00911ABE" w:rsidRPr="008A0546" w14:paraId="65826CA5" w14:textId="77777777" w:rsidTr="002C4F25">
        <w:tc>
          <w:tcPr>
            <w:tcW w:w="2400" w:type="dxa"/>
          </w:tcPr>
          <w:p w14:paraId="0DEB09FF" w14:textId="63513B15"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Haftung</w:t>
            </w:r>
          </w:p>
        </w:tc>
        <w:tc>
          <w:tcPr>
            <w:tcW w:w="435" w:type="dxa"/>
          </w:tcPr>
          <w:p w14:paraId="0CEB33E9" w14:textId="460055B9" w:rsidR="0048287F" w:rsidRPr="008A0546" w:rsidRDefault="0055059B" w:rsidP="0048287F">
            <w:pPr>
              <w:spacing w:beforeLines="60" w:before="144" w:afterLines="60" w:after="144"/>
              <w:jc w:val="right"/>
              <w:rPr>
                <w:rFonts w:cstheme="minorHAnsi"/>
                <w:szCs w:val="22"/>
              </w:rPr>
            </w:pPr>
            <w:r>
              <w:rPr>
                <w:rFonts w:cstheme="minorHAnsi"/>
                <w:szCs w:val="22"/>
              </w:rPr>
              <w:t>3</w:t>
            </w:r>
          </w:p>
        </w:tc>
        <w:tc>
          <w:tcPr>
            <w:tcW w:w="6237" w:type="dxa"/>
            <w:gridSpan w:val="2"/>
          </w:tcPr>
          <w:p w14:paraId="65DFA56F" w14:textId="77777777" w:rsidR="0048287F" w:rsidRDefault="0048287F" w:rsidP="0048287F">
            <w:pPr>
              <w:spacing w:beforeLines="60" w:before="144" w:afterLines="60" w:after="144"/>
              <w:jc w:val="both"/>
              <w:rPr>
                <w:rFonts w:cstheme="minorHAnsi"/>
                <w:szCs w:val="22"/>
                <w:lang w:val="de-DE"/>
              </w:rPr>
            </w:pPr>
            <w:r w:rsidRPr="008A0546">
              <w:rPr>
                <w:rFonts w:cstheme="minorHAnsi"/>
                <w:szCs w:val="22"/>
                <w:lang w:val="de-DE"/>
              </w:rPr>
              <w:t xml:space="preserve">Für die Verbindlichkeiten des Vereins haftet einzig das Vereinsvermögen. Jede persönliche Haftung der Mitglieder für die Verbindlichkeiten des Vereins ist ausgeschlossen. Vorbehalten bleibt die Organhaftung nach Art. 55 Abs. 3 ZGB. </w:t>
            </w:r>
          </w:p>
          <w:tbl>
            <w:tblPr>
              <w:tblStyle w:val="Tabellenraster"/>
              <w:tblW w:w="0" w:type="auto"/>
              <w:tblLook w:val="04A0" w:firstRow="1" w:lastRow="0" w:firstColumn="1" w:lastColumn="0" w:noHBand="0" w:noVBand="1"/>
            </w:tblPr>
            <w:tblGrid>
              <w:gridCol w:w="6011"/>
            </w:tblGrid>
            <w:tr w:rsidR="00495382" w:rsidRPr="00427349" w14:paraId="7B03B673" w14:textId="77777777" w:rsidTr="00CB166E">
              <w:tc>
                <w:tcPr>
                  <w:tcW w:w="6287" w:type="dxa"/>
                  <w:shd w:val="clear" w:color="auto" w:fill="D9D9D9" w:themeFill="background1" w:themeFillShade="D9"/>
                </w:tcPr>
                <w:p w14:paraId="36BFE6BD" w14:textId="26C4AD2F" w:rsidR="00495382" w:rsidRPr="00427349" w:rsidRDefault="00885D2C" w:rsidP="00681E65">
                  <w:pPr>
                    <w:pStyle w:val="Formatvorlageberschrift211ptVor12ptNach6pt"/>
                    <w:spacing w:before="60" w:after="60"/>
                    <w:rPr>
                      <w:rFonts w:asciiTheme="minorHAnsi" w:hAnsiTheme="minorHAnsi" w:cstheme="minorHAnsi"/>
                      <w:b w:val="0"/>
                      <w:bCs w:val="0"/>
                      <w:i/>
                      <w:iCs/>
                      <w:szCs w:val="22"/>
                    </w:rPr>
                  </w:pPr>
                  <w:r w:rsidRPr="008D4FC0">
                    <w:rPr>
                      <w:rFonts w:ascii="Wingdings 3" w:eastAsia="Wingdings 3" w:hAnsi="Wingdings 3" w:cstheme="minorHAnsi"/>
                      <w:sz w:val="32"/>
                      <w:szCs w:val="32"/>
                    </w:rPr>
                    <w:t>U</w:t>
                  </w:r>
                  <w:r>
                    <w:rPr>
                      <w:rFonts w:asciiTheme="minorHAnsi" w:hAnsiTheme="minorHAnsi" w:cstheme="minorHAnsi"/>
                      <w:b w:val="0"/>
                      <w:bCs w:val="0"/>
                      <w:sz w:val="24"/>
                      <w:szCs w:val="24"/>
                    </w:rPr>
                    <w:t xml:space="preserve"> </w:t>
                  </w:r>
                  <w:r w:rsidRPr="00784816">
                    <w:rPr>
                      <w:rFonts w:asciiTheme="minorHAnsi" w:hAnsiTheme="minorHAnsi" w:cstheme="minorHAnsi"/>
                      <w:b w:val="0"/>
                      <w:bCs w:val="0"/>
                      <w:sz w:val="24"/>
                      <w:szCs w:val="24"/>
                    </w:rPr>
                    <w:t>Variante</w:t>
                  </w:r>
                  <w:r w:rsidR="00495382">
                    <w:rPr>
                      <w:rFonts w:asciiTheme="minorHAnsi" w:hAnsiTheme="minorHAnsi" w:cstheme="minorHAnsi"/>
                      <w:b w:val="0"/>
                      <w:bCs w:val="0"/>
                      <w:i/>
                      <w:iCs/>
                      <w:szCs w:val="22"/>
                    </w:rPr>
                    <w:br/>
                  </w:r>
                  <w:r w:rsidR="00681E65">
                    <w:rPr>
                      <w:rFonts w:asciiTheme="minorHAnsi" w:hAnsiTheme="minorHAnsi" w:cstheme="minorHAnsi"/>
                      <w:b w:val="0"/>
                      <w:bCs w:val="0"/>
                      <w:i/>
                      <w:iCs/>
                      <w:szCs w:val="22"/>
                    </w:rPr>
                    <w:t>Es ist möglich eine Nachschusspflicht statu</w:t>
                  </w:r>
                  <w:r w:rsidR="00A319CF">
                    <w:rPr>
                      <w:rFonts w:asciiTheme="minorHAnsi" w:hAnsiTheme="minorHAnsi" w:cstheme="minorHAnsi"/>
                      <w:b w:val="0"/>
                      <w:bCs w:val="0"/>
                      <w:i/>
                      <w:iCs/>
                      <w:szCs w:val="22"/>
                    </w:rPr>
                    <w:t>t</w:t>
                  </w:r>
                  <w:r w:rsidR="00681E65">
                    <w:rPr>
                      <w:rFonts w:asciiTheme="minorHAnsi" w:hAnsiTheme="minorHAnsi" w:cstheme="minorHAnsi"/>
                      <w:b w:val="0"/>
                      <w:bCs w:val="0"/>
                      <w:i/>
                      <w:iCs/>
                      <w:szCs w:val="22"/>
                    </w:rPr>
                    <w:t xml:space="preserve">arisch festzulegen, womit die Mitglieder </w:t>
                  </w:r>
                  <w:r w:rsidR="00E42B4D">
                    <w:rPr>
                      <w:rFonts w:asciiTheme="minorHAnsi" w:hAnsiTheme="minorHAnsi" w:cstheme="minorHAnsi"/>
                      <w:b w:val="0"/>
                      <w:bCs w:val="0"/>
                      <w:i/>
                      <w:iCs/>
                      <w:szCs w:val="22"/>
                    </w:rPr>
                    <w:t>Geld einschiessen müss</w:t>
                  </w:r>
                  <w:r w:rsidR="00A429C8">
                    <w:rPr>
                      <w:rFonts w:asciiTheme="minorHAnsi" w:hAnsiTheme="minorHAnsi" w:cstheme="minorHAnsi"/>
                      <w:b w:val="0"/>
                      <w:bCs w:val="0"/>
                      <w:i/>
                      <w:iCs/>
                      <w:szCs w:val="22"/>
                    </w:rPr>
                    <w:t>t</w:t>
                  </w:r>
                  <w:r w:rsidR="00E42B4D">
                    <w:rPr>
                      <w:rFonts w:asciiTheme="minorHAnsi" w:hAnsiTheme="minorHAnsi" w:cstheme="minorHAnsi"/>
                      <w:b w:val="0"/>
                      <w:bCs w:val="0"/>
                      <w:i/>
                      <w:iCs/>
                      <w:szCs w:val="22"/>
                    </w:rPr>
                    <w:t>en</w:t>
                  </w:r>
                  <w:r w:rsidR="00A429C8">
                    <w:rPr>
                      <w:rFonts w:asciiTheme="minorHAnsi" w:hAnsiTheme="minorHAnsi" w:cstheme="minorHAnsi"/>
                      <w:b w:val="0"/>
                      <w:bCs w:val="0"/>
                      <w:i/>
                      <w:iCs/>
                      <w:szCs w:val="22"/>
                    </w:rPr>
                    <w:t xml:space="preserve">, falls die Mittel des Vereins nicht </w:t>
                  </w:r>
                  <w:proofErr w:type="gramStart"/>
                  <w:r w:rsidR="00A429C8">
                    <w:rPr>
                      <w:rFonts w:asciiTheme="minorHAnsi" w:hAnsiTheme="minorHAnsi" w:cstheme="minorHAnsi"/>
                      <w:b w:val="0"/>
                      <w:bCs w:val="0"/>
                      <w:i/>
                      <w:iCs/>
                      <w:szCs w:val="22"/>
                    </w:rPr>
                    <w:t>reichen</w:t>
                  </w:r>
                  <w:proofErr w:type="gramEnd"/>
                  <w:r w:rsidR="00A429C8">
                    <w:rPr>
                      <w:rFonts w:asciiTheme="minorHAnsi" w:hAnsiTheme="minorHAnsi" w:cstheme="minorHAnsi"/>
                      <w:b w:val="0"/>
                      <w:bCs w:val="0"/>
                      <w:i/>
                      <w:iCs/>
                      <w:szCs w:val="22"/>
                    </w:rPr>
                    <w:t xml:space="preserve"> um Vereinsschulden zu decken.</w:t>
                  </w:r>
                </w:p>
              </w:tc>
            </w:tr>
          </w:tbl>
          <w:p w14:paraId="363334EE" w14:textId="57AB68C8" w:rsidR="00495382" w:rsidRPr="00495382" w:rsidRDefault="00495382" w:rsidP="0048287F">
            <w:pPr>
              <w:spacing w:beforeLines="60" w:before="144" w:afterLines="60" w:after="144"/>
              <w:jc w:val="both"/>
              <w:rPr>
                <w:rFonts w:cstheme="minorHAnsi"/>
                <w:i/>
                <w:szCs w:val="22"/>
              </w:rPr>
            </w:pPr>
          </w:p>
        </w:tc>
      </w:tr>
      <w:tr w:rsidR="0048287F" w:rsidRPr="008A0546" w14:paraId="149D270D" w14:textId="77777777" w:rsidTr="002C4F25">
        <w:tc>
          <w:tcPr>
            <w:tcW w:w="2400" w:type="dxa"/>
          </w:tcPr>
          <w:p w14:paraId="3DED8673" w14:textId="32110360"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Versicherung</w:t>
            </w:r>
          </w:p>
        </w:tc>
        <w:tc>
          <w:tcPr>
            <w:tcW w:w="435" w:type="dxa"/>
          </w:tcPr>
          <w:p w14:paraId="5C4BBAA0" w14:textId="15E5649D" w:rsidR="0048287F" w:rsidRPr="008A0546" w:rsidRDefault="0055059B" w:rsidP="0048287F">
            <w:pPr>
              <w:spacing w:beforeLines="60" w:before="144" w:afterLines="60" w:after="144"/>
              <w:jc w:val="right"/>
              <w:rPr>
                <w:rFonts w:cstheme="minorHAnsi"/>
                <w:szCs w:val="22"/>
              </w:rPr>
            </w:pPr>
            <w:r>
              <w:rPr>
                <w:rFonts w:cstheme="minorHAnsi"/>
                <w:szCs w:val="22"/>
              </w:rPr>
              <w:t>4</w:t>
            </w:r>
          </w:p>
        </w:tc>
        <w:tc>
          <w:tcPr>
            <w:tcW w:w="6237" w:type="dxa"/>
            <w:gridSpan w:val="2"/>
          </w:tcPr>
          <w:p w14:paraId="5392FC9B" w14:textId="5A540917" w:rsidR="00F725D4" w:rsidRPr="008A0546" w:rsidRDefault="0048287F" w:rsidP="0048287F">
            <w:pPr>
              <w:pStyle w:val="NurText"/>
              <w:spacing w:beforeLines="60" w:before="144" w:afterLines="60" w:after="144"/>
              <w:ind w:left="71"/>
              <w:jc w:val="both"/>
              <w:rPr>
                <w:rFonts w:asciiTheme="minorHAnsi" w:hAnsiTheme="minorHAnsi" w:cstheme="minorHAnsi"/>
                <w:szCs w:val="22"/>
              </w:rPr>
            </w:pPr>
            <w:r w:rsidRPr="008A0546">
              <w:rPr>
                <w:rFonts w:asciiTheme="minorHAnsi" w:hAnsiTheme="minorHAnsi" w:cstheme="minorHAnsi"/>
                <w:szCs w:val="22"/>
              </w:rPr>
              <w:t xml:space="preserve">Der Verein haftet nicht für Unfälle, Sachschäden und Haftpflichtansprüche, die bei der Ausübung der Vereinstätigkeit durch die Mitglieder entstehen. Die Mitglieder haben sich entsprechend </w:t>
            </w:r>
            <w:r w:rsidR="007E1938" w:rsidRPr="008A0546">
              <w:rPr>
                <w:rFonts w:asciiTheme="minorHAnsi" w:hAnsiTheme="minorHAnsi" w:cstheme="minorHAnsi"/>
                <w:szCs w:val="22"/>
              </w:rPr>
              <w:t>selbst</w:t>
            </w:r>
            <w:r w:rsidRPr="008A0546">
              <w:rPr>
                <w:rFonts w:asciiTheme="minorHAnsi" w:hAnsiTheme="minorHAnsi" w:cstheme="minorHAnsi"/>
                <w:szCs w:val="22"/>
              </w:rPr>
              <w:t xml:space="preserve"> zu versichern.</w:t>
            </w:r>
          </w:p>
          <w:p w14:paraId="60436596" w14:textId="0510BF5A" w:rsidR="0048287F" w:rsidRPr="008A0546" w:rsidRDefault="0048287F" w:rsidP="00D562E6">
            <w:pPr>
              <w:pStyle w:val="Textkrper-Zeileneinzug"/>
              <w:spacing w:beforeLines="60" w:before="144" w:afterLines="60" w:after="144"/>
              <w:ind w:left="0"/>
              <w:jc w:val="left"/>
            </w:pPr>
            <w:r w:rsidRPr="00D562E6">
              <w:rPr>
                <w:rFonts w:asciiTheme="minorHAnsi" w:eastAsia="Calibri" w:hAnsiTheme="minorHAnsi" w:cstheme="minorHAnsi"/>
                <w:sz w:val="22"/>
                <w:szCs w:val="22"/>
                <w:lang w:val="de-CH" w:eastAsia="en-US"/>
              </w:rPr>
              <w:t>Zur Deckung von Schadenersatzansprüchen, die auf Grund gesetzlicher Haftpflichtbestimmungen wegen Personen- oder Sachschäden gegen ihn erhoben werden, verfügt der Verein über eine Haftpflichtversicherung.</w:t>
            </w:r>
          </w:p>
        </w:tc>
      </w:tr>
    </w:tbl>
    <w:p w14:paraId="3549437F" w14:textId="07526E4D" w:rsidR="002548D5" w:rsidRDefault="002548D5"/>
    <w:p w14:paraId="38965CC2" w14:textId="77777777" w:rsidR="003C2930" w:rsidRDefault="003C2930">
      <w:r>
        <w:rPr>
          <w:b/>
          <w:bCs/>
        </w:rPr>
        <w:br w:type="page"/>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645"/>
        <w:gridCol w:w="6327"/>
      </w:tblGrid>
      <w:tr w:rsidR="0048287F" w:rsidRPr="008A0546" w14:paraId="68DFAC56" w14:textId="77777777" w:rsidTr="002C4F25">
        <w:tc>
          <w:tcPr>
            <w:tcW w:w="9070" w:type="dxa"/>
            <w:gridSpan w:val="3"/>
            <w:tcBorders>
              <w:top w:val="nil"/>
              <w:left w:val="nil"/>
              <w:bottom w:val="nil"/>
              <w:right w:val="nil"/>
            </w:tcBorders>
            <w:shd w:val="clear" w:color="auto" w:fill="D9D9D9" w:themeFill="background1" w:themeFillShade="D9"/>
          </w:tcPr>
          <w:p w14:paraId="790250B8" w14:textId="137CDF7C" w:rsidR="0048287F" w:rsidRPr="00EA226D" w:rsidRDefault="0048287F" w:rsidP="0048287F">
            <w:pPr>
              <w:pStyle w:val="Formatvorlageberschrift211ptVor12ptNach6pt"/>
              <w:numPr>
                <w:ilvl w:val="0"/>
                <w:numId w:val="19"/>
              </w:numPr>
              <w:spacing w:beforeLines="60" w:before="144" w:afterLines="60" w:after="144"/>
              <w:ind w:left="312" w:hanging="357"/>
              <w:rPr>
                <w:rFonts w:asciiTheme="minorHAnsi" w:hAnsiTheme="minorHAnsi" w:cstheme="minorHAnsi"/>
                <w:szCs w:val="22"/>
              </w:rPr>
            </w:pPr>
            <w:r w:rsidRPr="00EA226D">
              <w:rPr>
                <w:rFonts w:asciiTheme="minorHAnsi" w:hAnsiTheme="minorHAnsi" w:cstheme="minorHAnsi"/>
                <w:szCs w:val="22"/>
              </w:rPr>
              <w:lastRenderedPageBreak/>
              <w:t>Organe</w:t>
            </w:r>
          </w:p>
        </w:tc>
      </w:tr>
      <w:tr w:rsidR="0048287F" w:rsidRPr="008A0546" w14:paraId="5AA0D835" w14:textId="77777777" w:rsidTr="002C4F25">
        <w:tc>
          <w:tcPr>
            <w:tcW w:w="2098" w:type="dxa"/>
            <w:tcBorders>
              <w:top w:val="nil"/>
              <w:left w:val="nil"/>
              <w:bottom w:val="nil"/>
              <w:right w:val="nil"/>
            </w:tcBorders>
          </w:tcPr>
          <w:p w14:paraId="091C22AC" w14:textId="1873238F" w:rsidR="0048287F" w:rsidRPr="00104611" w:rsidRDefault="0048287F" w:rsidP="0048287F">
            <w:pPr>
              <w:spacing w:beforeLines="60" w:before="144" w:afterLines="60" w:after="144"/>
              <w:rPr>
                <w:rFonts w:cstheme="minorHAnsi"/>
                <w:b/>
                <w:bCs/>
              </w:rPr>
            </w:pPr>
            <w:r w:rsidRPr="00B12312">
              <w:rPr>
                <w:rFonts w:cstheme="minorHAnsi"/>
                <w:b/>
                <w:bCs/>
                <w:szCs w:val="22"/>
              </w:rPr>
              <w:t xml:space="preserve">Artikel </w:t>
            </w:r>
            <w:r w:rsidR="006629D9">
              <w:rPr>
                <w:rFonts w:cstheme="minorHAnsi"/>
                <w:b/>
                <w:bCs/>
                <w:szCs w:val="22"/>
              </w:rPr>
              <w:t>11</w:t>
            </w:r>
          </w:p>
        </w:tc>
        <w:tc>
          <w:tcPr>
            <w:tcW w:w="6972" w:type="dxa"/>
            <w:gridSpan w:val="2"/>
            <w:tcBorders>
              <w:top w:val="nil"/>
              <w:left w:val="nil"/>
              <w:bottom w:val="nil"/>
              <w:right w:val="nil"/>
            </w:tcBorders>
          </w:tcPr>
          <w:p w14:paraId="7760E0E6" w14:textId="51B4D43E" w:rsidR="0048287F" w:rsidRPr="0089267D" w:rsidRDefault="0048287F" w:rsidP="0048287F">
            <w:pPr>
              <w:spacing w:beforeLines="60" w:before="144" w:afterLines="60" w:after="144"/>
              <w:rPr>
                <w:rFonts w:cstheme="minorHAnsi"/>
                <w:b/>
                <w:bCs/>
                <w:iCs/>
                <w:szCs w:val="22"/>
              </w:rPr>
            </w:pPr>
            <w:r w:rsidRPr="0089267D">
              <w:rPr>
                <w:rFonts w:cstheme="minorHAnsi"/>
                <w:b/>
                <w:bCs/>
                <w:iCs/>
                <w:szCs w:val="22"/>
              </w:rPr>
              <w:t>Organe des Vereins</w:t>
            </w:r>
          </w:p>
        </w:tc>
      </w:tr>
      <w:tr w:rsidR="00911ABE" w:rsidRPr="008A0546" w14:paraId="4048A3E1" w14:textId="77777777" w:rsidTr="002C4F25">
        <w:tc>
          <w:tcPr>
            <w:tcW w:w="2098" w:type="dxa"/>
            <w:tcBorders>
              <w:top w:val="nil"/>
              <w:left w:val="nil"/>
              <w:bottom w:val="nil"/>
              <w:right w:val="nil"/>
            </w:tcBorders>
          </w:tcPr>
          <w:p w14:paraId="7A36E173" w14:textId="77777777" w:rsidR="0048287F" w:rsidRPr="008A0546" w:rsidRDefault="0048287F" w:rsidP="0048287F">
            <w:pPr>
              <w:spacing w:beforeLines="60" w:before="144" w:afterLines="60" w:after="144"/>
              <w:rPr>
                <w:rFonts w:cstheme="minorHAnsi"/>
                <w:i/>
                <w:iCs/>
                <w:szCs w:val="22"/>
              </w:rPr>
            </w:pPr>
          </w:p>
        </w:tc>
        <w:tc>
          <w:tcPr>
            <w:tcW w:w="645" w:type="dxa"/>
            <w:tcBorders>
              <w:top w:val="nil"/>
              <w:left w:val="nil"/>
              <w:bottom w:val="nil"/>
              <w:right w:val="nil"/>
            </w:tcBorders>
          </w:tcPr>
          <w:p w14:paraId="2673F6E2" w14:textId="1C519CAD" w:rsidR="0048287F" w:rsidRPr="008A0546" w:rsidRDefault="0055059B" w:rsidP="0048287F">
            <w:pPr>
              <w:spacing w:beforeLines="60" w:before="144" w:afterLines="60" w:after="144"/>
              <w:jc w:val="right"/>
              <w:rPr>
                <w:rFonts w:cstheme="minorHAnsi"/>
                <w:szCs w:val="22"/>
              </w:rPr>
            </w:pPr>
            <w:r>
              <w:rPr>
                <w:rFonts w:cstheme="minorHAnsi"/>
                <w:szCs w:val="22"/>
              </w:rPr>
              <w:t>1</w:t>
            </w:r>
          </w:p>
        </w:tc>
        <w:tc>
          <w:tcPr>
            <w:tcW w:w="6327" w:type="dxa"/>
            <w:tcBorders>
              <w:top w:val="nil"/>
              <w:left w:val="nil"/>
              <w:bottom w:val="nil"/>
              <w:right w:val="nil"/>
            </w:tcBorders>
          </w:tcPr>
          <w:p w14:paraId="2E1C0A35" w14:textId="77777777" w:rsidR="0048287F" w:rsidRPr="008A0546" w:rsidRDefault="0048287F" w:rsidP="0048287F">
            <w:pPr>
              <w:pStyle w:val="Textkrper-Zeileneinzug"/>
              <w:spacing w:beforeLines="60" w:before="144" w:afterLines="60" w:after="144"/>
              <w:ind w:left="0"/>
              <w:jc w:val="left"/>
              <w:rPr>
                <w:rFonts w:asciiTheme="minorHAnsi" w:hAnsiTheme="minorHAnsi" w:cstheme="minorHAnsi"/>
                <w:sz w:val="22"/>
                <w:szCs w:val="22"/>
              </w:rPr>
            </w:pPr>
            <w:r w:rsidRPr="008A0546">
              <w:rPr>
                <w:rFonts w:asciiTheme="minorHAnsi" w:hAnsiTheme="minorHAnsi" w:cstheme="minorHAnsi"/>
                <w:sz w:val="22"/>
                <w:szCs w:val="22"/>
              </w:rPr>
              <w:t>Die Organe des Vereins sind:</w:t>
            </w:r>
          </w:p>
          <w:p w14:paraId="04C0696D" w14:textId="77777777" w:rsidR="0048287F" w:rsidRPr="008A0546" w:rsidRDefault="0048287F" w:rsidP="007677BF">
            <w:pPr>
              <w:pStyle w:val="Textkrper-Zeileneinzug"/>
              <w:numPr>
                <w:ilvl w:val="0"/>
                <w:numId w:val="15"/>
              </w:numPr>
              <w:spacing w:beforeLines="60" w:before="144" w:afterLines="60" w:after="144"/>
              <w:contextualSpacing/>
              <w:jc w:val="left"/>
              <w:rPr>
                <w:rFonts w:asciiTheme="minorHAnsi" w:hAnsiTheme="minorHAnsi" w:cstheme="minorHAnsi"/>
                <w:sz w:val="22"/>
                <w:szCs w:val="22"/>
              </w:rPr>
            </w:pPr>
            <w:r w:rsidRPr="008A0546">
              <w:rPr>
                <w:rFonts w:asciiTheme="minorHAnsi" w:hAnsiTheme="minorHAnsi" w:cstheme="minorHAnsi"/>
                <w:sz w:val="22"/>
                <w:szCs w:val="22"/>
              </w:rPr>
              <w:t>die Mitgliederversammlung</w:t>
            </w:r>
          </w:p>
          <w:p w14:paraId="649929BA" w14:textId="77777777" w:rsidR="0048287F" w:rsidRPr="008A0546" w:rsidRDefault="0048287F" w:rsidP="007677BF">
            <w:pPr>
              <w:pStyle w:val="Textkrper-Zeileneinzug"/>
              <w:numPr>
                <w:ilvl w:val="0"/>
                <w:numId w:val="15"/>
              </w:numPr>
              <w:spacing w:beforeLines="60" w:before="144" w:afterLines="60" w:after="144"/>
              <w:contextualSpacing/>
              <w:jc w:val="left"/>
              <w:rPr>
                <w:rFonts w:asciiTheme="minorHAnsi" w:hAnsiTheme="minorHAnsi" w:cstheme="minorHAnsi"/>
                <w:sz w:val="22"/>
                <w:szCs w:val="22"/>
              </w:rPr>
            </w:pPr>
            <w:r w:rsidRPr="008A0546">
              <w:rPr>
                <w:rFonts w:asciiTheme="minorHAnsi" w:hAnsiTheme="minorHAnsi" w:cstheme="minorHAnsi"/>
                <w:sz w:val="22"/>
                <w:szCs w:val="22"/>
              </w:rPr>
              <w:t>der Vorstand</w:t>
            </w:r>
          </w:p>
          <w:p w14:paraId="65C9D437" w14:textId="1427F4C0" w:rsidR="0048287F" w:rsidRPr="00535D95" w:rsidRDefault="0048287F" w:rsidP="068829B9">
            <w:pPr>
              <w:pStyle w:val="Textkrper-Zeileneinzug"/>
              <w:numPr>
                <w:ilvl w:val="0"/>
                <w:numId w:val="15"/>
              </w:numPr>
              <w:spacing w:beforeLines="60" w:before="144" w:afterLines="60" w:after="144"/>
              <w:contextualSpacing/>
              <w:jc w:val="left"/>
              <w:rPr>
                <w:rFonts w:asciiTheme="minorHAnsi" w:hAnsiTheme="minorHAnsi"/>
                <w:sz w:val="22"/>
                <w:szCs w:val="22"/>
                <w:highlight w:val="lightGray"/>
              </w:rPr>
            </w:pPr>
            <w:r w:rsidRPr="00535D95">
              <w:rPr>
                <w:rFonts w:asciiTheme="minorHAnsi" w:hAnsiTheme="minorHAnsi"/>
                <w:sz w:val="22"/>
                <w:szCs w:val="22"/>
                <w:highlight w:val="lightGray"/>
              </w:rPr>
              <w:t xml:space="preserve">die </w:t>
            </w:r>
            <w:r w:rsidR="008B2D98" w:rsidRPr="008B2D98">
              <w:rPr>
                <w:rFonts w:asciiTheme="minorHAnsi" w:hAnsiTheme="minorHAnsi"/>
                <w:sz w:val="22"/>
                <w:szCs w:val="22"/>
                <w:highlight w:val="lightGray"/>
                <w:lang w:val="de-CH"/>
              </w:rPr>
              <w:t>Revisionsstelle</w:t>
            </w:r>
          </w:p>
          <w:p w14:paraId="6E17BA19" w14:textId="31C2D6D9" w:rsidR="00AF4753" w:rsidRPr="00535D95" w:rsidRDefault="4BE690C9" w:rsidP="068829B9">
            <w:pPr>
              <w:pStyle w:val="Textkrper-Zeileneinzug"/>
              <w:numPr>
                <w:ilvl w:val="0"/>
                <w:numId w:val="15"/>
              </w:numPr>
              <w:spacing w:beforeLines="60" w:before="144" w:afterLines="60" w:after="144"/>
              <w:contextualSpacing/>
              <w:jc w:val="left"/>
              <w:rPr>
                <w:rFonts w:asciiTheme="minorHAnsi" w:hAnsiTheme="minorHAnsi"/>
                <w:sz w:val="22"/>
                <w:szCs w:val="22"/>
                <w:highlight w:val="lightGray"/>
              </w:rPr>
            </w:pPr>
            <w:r w:rsidRPr="00535D95">
              <w:rPr>
                <w:rFonts w:asciiTheme="minorHAnsi" w:hAnsiTheme="minorHAnsi"/>
                <w:sz w:val="22"/>
                <w:szCs w:val="22"/>
                <w:highlight w:val="lightGray"/>
              </w:rPr>
              <w:t xml:space="preserve">weiter können </w:t>
            </w:r>
            <w:r w:rsidR="0BA54ECC" w:rsidRPr="00535D95">
              <w:rPr>
                <w:rFonts w:asciiTheme="minorHAnsi" w:hAnsiTheme="minorHAnsi"/>
                <w:sz w:val="22"/>
                <w:szCs w:val="22"/>
                <w:highlight w:val="lightGray"/>
              </w:rPr>
              <w:t xml:space="preserve">Kommissionen, </w:t>
            </w:r>
            <w:r w:rsidR="1AED3477" w:rsidRPr="00535D95">
              <w:rPr>
                <w:rFonts w:asciiTheme="minorHAnsi" w:hAnsiTheme="minorHAnsi"/>
                <w:sz w:val="22"/>
                <w:szCs w:val="22"/>
                <w:highlight w:val="lightGray"/>
              </w:rPr>
              <w:t>Fach- und Projektgruppen</w:t>
            </w:r>
            <w:r w:rsidRPr="00535D95">
              <w:rPr>
                <w:rFonts w:asciiTheme="minorHAnsi" w:hAnsiTheme="minorHAnsi"/>
                <w:sz w:val="22"/>
                <w:szCs w:val="22"/>
                <w:highlight w:val="lightGray"/>
              </w:rPr>
              <w:t xml:space="preserve"> eingesetzt werden</w:t>
            </w:r>
          </w:p>
          <w:p w14:paraId="365F42ED" w14:textId="77777777" w:rsidR="00AF4753" w:rsidRDefault="00AF4753" w:rsidP="00AF4753">
            <w:pPr>
              <w:pStyle w:val="Textkrper-Zeileneinzug"/>
              <w:spacing w:beforeLines="60" w:before="144" w:afterLines="60" w:after="144"/>
              <w:ind w:left="0"/>
              <w:contextualSpacing/>
              <w:jc w:val="left"/>
              <w:rPr>
                <w:rFonts w:asciiTheme="minorHAnsi" w:hAnsiTheme="minorHAnsi" w:cstheme="minorHAnsi"/>
                <w:sz w:val="22"/>
                <w:szCs w:val="22"/>
              </w:rPr>
            </w:pPr>
          </w:p>
          <w:tbl>
            <w:tblPr>
              <w:tblStyle w:val="Tabellenraster"/>
              <w:tblW w:w="0" w:type="auto"/>
              <w:tblLook w:val="04A0" w:firstRow="1" w:lastRow="0" w:firstColumn="1" w:lastColumn="0" w:noHBand="0" w:noVBand="1"/>
            </w:tblPr>
            <w:tblGrid>
              <w:gridCol w:w="6101"/>
            </w:tblGrid>
            <w:tr w:rsidR="00A61555" w:rsidRPr="00427349" w14:paraId="2DC8E92A" w14:textId="77777777" w:rsidTr="00CB166E">
              <w:tc>
                <w:tcPr>
                  <w:tcW w:w="6287" w:type="dxa"/>
                  <w:shd w:val="clear" w:color="auto" w:fill="D9D9D9" w:themeFill="background1" w:themeFillShade="D9"/>
                </w:tcPr>
                <w:p w14:paraId="41D13E13" w14:textId="5BE52E62" w:rsidR="00A61555" w:rsidRDefault="000751A7" w:rsidP="00A61555">
                  <w:pPr>
                    <w:pStyle w:val="Formatvorlageberschrift211ptVor12ptNach6pt"/>
                    <w:spacing w:before="60" w:after="60"/>
                    <w:rPr>
                      <w:rFonts w:asciiTheme="minorHAnsi" w:hAnsiTheme="minorHAnsi" w:cstheme="minorHAnsi"/>
                      <w:b w:val="0"/>
                      <w:bCs w:val="0"/>
                      <w:i/>
                      <w:iCs/>
                      <w:szCs w:val="22"/>
                    </w:rPr>
                  </w:pPr>
                  <w:r w:rsidRPr="00DE73CC">
                    <w:rPr>
                      <w:rFonts w:ascii="Webdings" w:eastAsia="Webdings" w:hAnsi="Webdings" w:cstheme="minorHAnsi"/>
                      <w:b w:val="0"/>
                      <w:bCs w:val="0"/>
                      <w:sz w:val="32"/>
                      <w:szCs w:val="32"/>
                    </w:rPr>
                    <w:t>i</w:t>
                  </w:r>
                  <w:r w:rsidR="00885D2C">
                    <w:rPr>
                      <w:rFonts w:asciiTheme="minorHAnsi" w:hAnsiTheme="minorHAnsi" w:cstheme="minorHAnsi"/>
                      <w:b w:val="0"/>
                      <w:bCs w:val="0"/>
                      <w:i/>
                      <w:iCs/>
                      <w:szCs w:val="22"/>
                    </w:rPr>
                    <w:t xml:space="preserve"> </w:t>
                  </w:r>
                  <w:r w:rsidR="00885D2C" w:rsidRPr="00784816">
                    <w:rPr>
                      <w:rFonts w:asciiTheme="minorHAnsi" w:hAnsiTheme="minorHAnsi" w:cstheme="minorHAnsi"/>
                      <w:b w:val="0"/>
                      <w:bCs w:val="0"/>
                      <w:szCs w:val="22"/>
                    </w:rPr>
                    <w:t>Information</w:t>
                  </w:r>
                  <w:r w:rsidR="00A61555">
                    <w:rPr>
                      <w:rFonts w:asciiTheme="minorHAnsi" w:hAnsiTheme="minorHAnsi" w:cstheme="minorHAnsi"/>
                      <w:b w:val="0"/>
                      <w:bCs w:val="0"/>
                      <w:i/>
                      <w:iCs/>
                      <w:szCs w:val="22"/>
                    </w:rPr>
                    <w:br/>
                  </w:r>
                  <w:proofErr w:type="gramStart"/>
                  <w:r w:rsidR="00A61555">
                    <w:rPr>
                      <w:rFonts w:asciiTheme="minorHAnsi" w:hAnsiTheme="minorHAnsi" w:cstheme="minorHAnsi"/>
                      <w:b w:val="0"/>
                      <w:bCs w:val="0"/>
                      <w:i/>
                      <w:iCs/>
                      <w:szCs w:val="22"/>
                    </w:rPr>
                    <w:t>Gesetzlich</w:t>
                  </w:r>
                  <w:proofErr w:type="gramEnd"/>
                  <w:r w:rsidR="00A61555">
                    <w:rPr>
                      <w:rFonts w:asciiTheme="minorHAnsi" w:hAnsiTheme="minorHAnsi" w:cstheme="minorHAnsi"/>
                      <w:b w:val="0"/>
                      <w:bCs w:val="0"/>
                      <w:i/>
                      <w:iCs/>
                      <w:szCs w:val="22"/>
                    </w:rPr>
                    <w:t xml:space="preserve"> zwingende Organe sind die Mitgliedersammlung und der Vorstand.</w:t>
                  </w:r>
                </w:p>
                <w:p w14:paraId="134734FF" w14:textId="77777777" w:rsidR="00A61555" w:rsidRPr="00427349" w:rsidRDefault="00A61555" w:rsidP="00A61555">
                  <w:pPr>
                    <w:pStyle w:val="Formatvorlageberschrift211ptVor12ptNach6pt"/>
                    <w:spacing w:before="60" w:after="60"/>
                    <w:rPr>
                      <w:rFonts w:asciiTheme="minorHAnsi" w:hAnsiTheme="minorHAnsi" w:cstheme="minorHAnsi"/>
                      <w:b w:val="0"/>
                      <w:bCs w:val="0"/>
                      <w:i/>
                      <w:iCs/>
                      <w:szCs w:val="22"/>
                    </w:rPr>
                  </w:pPr>
                  <w:r>
                    <w:rPr>
                      <w:rFonts w:asciiTheme="minorHAnsi" w:hAnsiTheme="minorHAnsi" w:cstheme="minorHAnsi"/>
                      <w:b w:val="0"/>
                      <w:bCs w:val="0"/>
                      <w:i/>
                      <w:iCs/>
                      <w:szCs w:val="22"/>
                    </w:rPr>
                    <w:t>Mit Kann-Formulierungen können Organe genannt werden, welche nur unter gewissen Umständen eingesetzt werden.</w:t>
                  </w:r>
                </w:p>
              </w:tc>
            </w:tr>
          </w:tbl>
          <w:p w14:paraId="49B32339" w14:textId="77777777" w:rsidR="00F82F60" w:rsidRDefault="00F82F60" w:rsidP="00AF4753">
            <w:pPr>
              <w:pStyle w:val="Textkrper-Zeileneinzug"/>
              <w:spacing w:beforeLines="60" w:before="144" w:afterLines="60" w:after="144"/>
              <w:ind w:left="0"/>
              <w:contextualSpacing/>
              <w:jc w:val="left"/>
              <w:rPr>
                <w:rFonts w:asciiTheme="minorHAnsi" w:hAnsiTheme="minorHAnsi" w:cstheme="minorHAnsi"/>
                <w:sz w:val="22"/>
                <w:szCs w:val="22"/>
                <w:lang w:val="de-CH"/>
              </w:rPr>
            </w:pPr>
          </w:p>
          <w:p w14:paraId="49D30A8D" w14:textId="01342D1B" w:rsidR="00A61555" w:rsidRPr="000B500A" w:rsidRDefault="00A61555" w:rsidP="00AF4753">
            <w:pPr>
              <w:pStyle w:val="Textkrper-Zeileneinzug"/>
              <w:spacing w:beforeLines="60" w:before="144" w:afterLines="60" w:after="144"/>
              <w:ind w:left="0"/>
              <w:contextualSpacing/>
              <w:jc w:val="left"/>
              <w:rPr>
                <w:rFonts w:asciiTheme="minorHAnsi" w:hAnsiTheme="minorHAnsi" w:cstheme="minorHAnsi"/>
                <w:sz w:val="22"/>
                <w:szCs w:val="22"/>
                <w:lang w:val="de-CH"/>
              </w:rPr>
            </w:pPr>
          </w:p>
        </w:tc>
      </w:tr>
      <w:tr w:rsidR="0048287F" w:rsidRPr="008A0546" w14:paraId="4EEF77B8" w14:textId="77777777" w:rsidTr="002C4F25">
        <w:tc>
          <w:tcPr>
            <w:tcW w:w="9070" w:type="dxa"/>
            <w:gridSpan w:val="3"/>
            <w:tcBorders>
              <w:top w:val="nil"/>
              <w:left w:val="nil"/>
              <w:bottom w:val="nil"/>
              <w:right w:val="nil"/>
            </w:tcBorders>
            <w:shd w:val="clear" w:color="auto" w:fill="F2F2F2" w:themeFill="background1" w:themeFillShade="F2"/>
          </w:tcPr>
          <w:p w14:paraId="0C37ACDE" w14:textId="515BB34E" w:rsidR="0048287F" w:rsidRPr="009D55D1" w:rsidRDefault="0048287F" w:rsidP="008D4FC0">
            <w:pPr>
              <w:pStyle w:val="Listenabsatz"/>
            </w:pPr>
            <w:r w:rsidRPr="009D55D1">
              <w:t>Mitgliederversammlung</w:t>
            </w:r>
          </w:p>
        </w:tc>
      </w:tr>
      <w:tr w:rsidR="0048287F" w:rsidRPr="008A0546" w14:paraId="74AFBE54" w14:textId="77777777" w:rsidTr="002C4F25">
        <w:tc>
          <w:tcPr>
            <w:tcW w:w="2098" w:type="dxa"/>
            <w:tcBorders>
              <w:top w:val="nil"/>
              <w:left w:val="nil"/>
              <w:bottom w:val="nil"/>
              <w:right w:val="nil"/>
            </w:tcBorders>
          </w:tcPr>
          <w:p w14:paraId="5916AFF9" w14:textId="02314E21" w:rsidR="0048287F" w:rsidRPr="00104611" w:rsidRDefault="0048287F" w:rsidP="0048287F">
            <w:pPr>
              <w:spacing w:beforeLines="60" w:before="144" w:afterLines="60" w:after="144"/>
              <w:rPr>
                <w:rFonts w:cstheme="minorHAnsi"/>
                <w:b/>
                <w:bCs/>
              </w:rPr>
            </w:pPr>
            <w:r w:rsidRPr="00B12312">
              <w:rPr>
                <w:rFonts w:cstheme="minorHAnsi"/>
                <w:b/>
                <w:bCs/>
                <w:szCs w:val="22"/>
              </w:rPr>
              <w:t xml:space="preserve">Artikel </w:t>
            </w:r>
            <w:r w:rsidR="006629D9">
              <w:rPr>
                <w:rFonts w:cstheme="minorHAnsi"/>
                <w:b/>
                <w:bCs/>
                <w:szCs w:val="22"/>
              </w:rPr>
              <w:t>12</w:t>
            </w:r>
          </w:p>
        </w:tc>
        <w:tc>
          <w:tcPr>
            <w:tcW w:w="6972" w:type="dxa"/>
            <w:gridSpan w:val="2"/>
            <w:tcBorders>
              <w:top w:val="nil"/>
              <w:left w:val="nil"/>
              <w:bottom w:val="nil"/>
              <w:right w:val="nil"/>
            </w:tcBorders>
          </w:tcPr>
          <w:p w14:paraId="328A0A09" w14:textId="54BBFA7B" w:rsidR="0048287F" w:rsidRPr="0089267D" w:rsidRDefault="0048287F" w:rsidP="0048287F">
            <w:pPr>
              <w:pStyle w:val="Textkrper-Zeileneinzug"/>
              <w:spacing w:beforeLines="60" w:before="144" w:afterLines="60" w:after="144"/>
              <w:ind w:left="0"/>
              <w:jc w:val="left"/>
              <w:rPr>
                <w:rFonts w:asciiTheme="minorHAnsi" w:hAnsiTheme="minorHAnsi" w:cstheme="minorHAnsi"/>
                <w:b/>
                <w:bCs/>
                <w:iCs/>
                <w:sz w:val="22"/>
                <w:szCs w:val="22"/>
              </w:rPr>
            </w:pPr>
            <w:r w:rsidRPr="0089267D">
              <w:rPr>
                <w:rFonts w:asciiTheme="minorHAnsi" w:hAnsiTheme="minorHAnsi" w:cstheme="minorHAnsi"/>
                <w:b/>
                <w:bCs/>
                <w:iCs/>
                <w:sz w:val="22"/>
                <w:szCs w:val="22"/>
              </w:rPr>
              <w:t>Ordentliche Mitgliederversammlung</w:t>
            </w:r>
          </w:p>
        </w:tc>
      </w:tr>
      <w:tr w:rsidR="00BB6249" w:rsidRPr="008A0546" w14:paraId="5E2205D7" w14:textId="77777777" w:rsidTr="002C4F25">
        <w:tc>
          <w:tcPr>
            <w:tcW w:w="2098" w:type="dxa"/>
            <w:tcBorders>
              <w:top w:val="nil"/>
              <w:left w:val="nil"/>
              <w:bottom w:val="nil"/>
              <w:right w:val="nil"/>
            </w:tcBorders>
          </w:tcPr>
          <w:p w14:paraId="7E962CE3" w14:textId="408E52AA"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Allgemeines</w:t>
            </w:r>
          </w:p>
        </w:tc>
        <w:tc>
          <w:tcPr>
            <w:tcW w:w="645" w:type="dxa"/>
            <w:tcBorders>
              <w:top w:val="nil"/>
              <w:left w:val="nil"/>
              <w:bottom w:val="nil"/>
              <w:right w:val="nil"/>
            </w:tcBorders>
          </w:tcPr>
          <w:p w14:paraId="6244F055" w14:textId="01F450D3" w:rsidR="0048287F" w:rsidRPr="008A0546" w:rsidRDefault="0055059B" w:rsidP="0048287F">
            <w:pPr>
              <w:spacing w:beforeLines="60" w:before="144" w:afterLines="60" w:after="144"/>
              <w:jc w:val="right"/>
              <w:rPr>
                <w:rFonts w:cstheme="minorHAnsi"/>
                <w:szCs w:val="22"/>
              </w:rPr>
            </w:pPr>
            <w:r>
              <w:rPr>
                <w:rFonts w:cstheme="minorHAnsi"/>
                <w:szCs w:val="22"/>
              </w:rPr>
              <w:t>1</w:t>
            </w:r>
          </w:p>
        </w:tc>
        <w:tc>
          <w:tcPr>
            <w:tcW w:w="6327" w:type="dxa"/>
            <w:tcBorders>
              <w:top w:val="nil"/>
              <w:left w:val="nil"/>
              <w:bottom w:val="nil"/>
              <w:right w:val="nil"/>
            </w:tcBorders>
          </w:tcPr>
          <w:p w14:paraId="4A7AB116" w14:textId="77777777" w:rsidR="0048287F" w:rsidRDefault="0048287F" w:rsidP="0048287F">
            <w:pPr>
              <w:pStyle w:val="Textkrper-Zeileneinzug"/>
              <w:spacing w:beforeLines="60" w:before="144" w:afterLines="60" w:after="144"/>
              <w:ind w:left="0"/>
              <w:jc w:val="left"/>
              <w:rPr>
                <w:rFonts w:asciiTheme="minorHAnsi" w:hAnsiTheme="minorHAnsi" w:cstheme="minorHAnsi"/>
                <w:sz w:val="22"/>
                <w:szCs w:val="22"/>
              </w:rPr>
            </w:pPr>
            <w:r w:rsidRPr="008A0546">
              <w:rPr>
                <w:rFonts w:asciiTheme="minorHAnsi" w:hAnsiTheme="minorHAnsi" w:cstheme="minorHAnsi"/>
                <w:sz w:val="22"/>
                <w:szCs w:val="22"/>
              </w:rPr>
              <w:t xml:space="preserve">Das oberste Organ des Vereins ist die Mitgliederversammlung. Eine ordentliche Mitgliederversammlung findet jährlich </w:t>
            </w:r>
            <w:r w:rsidR="00CA05D4">
              <w:rPr>
                <w:rFonts w:asciiTheme="minorHAnsi" w:hAnsiTheme="minorHAnsi" w:cstheme="minorHAnsi"/>
                <w:sz w:val="22"/>
                <w:szCs w:val="22"/>
              </w:rPr>
              <w:t>inner</w:t>
            </w:r>
            <w:r w:rsidR="00D145F1">
              <w:rPr>
                <w:rFonts w:asciiTheme="minorHAnsi" w:hAnsiTheme="minorHAnsi" w:cstheme="minorHAnsi"/>
                <w:sz w:val="22"/>
                <w:szCs w:val="22"/>
              </w:rPr>
              <w:t xml:space="preserve">halb von </w:t>
            </w:r>
            <w:r w:rsidR="00CA05D4">
              <w:rPr>
                <w:rFonts w:asciiTheme="minorHAnsi" w:hAnsiTheme="minorHAnsi" w:cstheme="minorHAnsi"/>
                <w:sz w:val="22"/>
                <w:szCs w:val="22"/>
              </w:rPr>
              <w:t>sech</w:t>
            </w:r>
            <w:r w:rsidR="00D145F1">
              <w:rPr>
                <w:rFonts w:asciiTheme="minorHAnsi" w:hAnsiTheme="minorHAnsi" w:cstheme="minorHAnsi"/>
                <w:sz w:val="22"/>
                <w:szCs w:val="22"/>
              </w:rPr>
              <w:t>s</w:t>
            </w:r>
            <w:r w:rsidR="00CA05D4">
              <w:rPr>
                <w:rFonts w:asciiTheme="minorHAnsi" w:hAnsiTheme="minorHAnsi" w:cstheme="minorHAnsi"/>
                <w:sz w:val="22"/>
                <w:szCs w:val="22"/>
              </w:rPr>
              <w:t xml:space="preserve"> Monaten nach </w:t>
            </w:r>
            <w:r w:rsidR="005E3F94">
              <w:rPr>
                <w:rFonts w:asciiTheme="minorHAnsi" w:hAnsiTheme="minorHAnsi" w:cstheme="minorHAnsi"/>
                <w:sz w:val="22"/>
                <w:szCs w:val="22"/>
              </w:rPr>
              <w:t xml:space="preserve">Abschluss des </w:t>
            </w:r>
            <w:r w:rsidR="005E3F94" w:rsidRPr="005E3F94">
              <w:rPr>
                <w:rFonts w:asciiTheme="minorHAnsi" w:hAnsiTheme="minorHAnsi" w:cstheme="minorHAnsi"/>
                <w:sz w:val="22"/>
                <w:szCs w:val="22"/>
              </w:rPr>
              <w:t>Vereins-/Rechnungsjahr</w:t>
            </w:r>
            <w:r w:rsidRPr="008A0546">
              <w:rPr>
                <w:rFonts w:asciiTheme="minorHAnsi" w:hAnsiTheme="minorHAnsi" w:cstheme="minorHAnsi"/>
                <w:sz w:val="22"/>
                <w:szCs w:val="22"/>
              </w:rPr>
              <w:t xml:space="preserve"> statt. </w:t>
            </w:r>
          </w:p>
          <w:tbl>
            <w:tblPr>
              <w:tblStyle w:val="Tabellenraster"/>
              <w:tblW w:w="0" w:type="auto"/>
              <w:tblLook w:val="04A0" w:firstRow="1" w:lastRow="0" w:firstColumn="1" w:lastColumn="0" w:noHBand="0" w:noVBand="1"/>
            </w:tblPr>
            <w:tblGrid>
              <w:gridCol w:w="6101"/>
            </w:tblGrid>
            <w:tr w:rsidR="00440D60" w:rsidRPr="00427349" w14:paraId="39CFB3B0" w14:textId="77777777" w:rsidTr="00CB166E">
              <w:tc>
                <w:tcPr>
                  <w:tcW w:w="6287" w:type="dxa"/>
                  <w:shd w:val="clear" w:color="auto" w:fill="D9D9D9" w:themeFill="background1" w:themeFillShade="D9"/>
                </w:tcPr>
                <w:p w14:paraId="48171D66" w14:textId="388F0A60" w:rsidR="00440D60" w:rsidRPr="00427349" w:rsidRDefault="000751A7" w:rsidP="00440D60">
                  <w:pPr>
                    <w:pStyle w:val="Formatvorlageberschrift211ptVor12ptNach6pt"/>
                    <w:spacing w:before="60" w:after="60"/>
                    <w:rPr>
                      <w:rFonts w:asciiTheme="minorHAnsi" w:hAnsiTheme="minorHAnsi" w:cstheme="minorHAnsi"/>
                      <w:b w:val="0"/>
                      <w:bCs w:val="0"/>
                      <w:i/>
                      <w:iCs/>
                      <w:szCs w:val="22"/>
                    </w:rPr>
                  </w:pPr>
                  <w:r w:rsidRPr="00DE73CC">
                    <w:rPr>
                      <w:rFonts w:ascii="Webdings" w:eastAsia="Webdings" w:hAnsi="Webdings" w:cstheme="minorHAnsi"/>
                      <w:b w:val="0"/>
                      <w:bCs w:val="0"/>
                      <w:sz w:val="32"/>
                      <w:szCs w:val="32"/>
                    </w:rPr>
                    <w:t>i</w:t>
                  </w:r>
                  <w:r w:rsidR="00885D2C">
                    <w:rPr>
                      <w:rFonts w:asciiTheme="minorHAnsi" w:hAnsiTheme="minorHAnsi" w:cstheme="minorHAnsi"/>
                      <w:b w:val="0"/>
                      <w:bCs w:val="0"/>
                      <w:i/>
                      <w:iCs/>
                      <w:szCs w:val="22"/>
                    </w:rPr>
                    <w:t xml:space="preserve"> </w:t>
                  </w:r>
                  <w:r w:rsidR="00885D2C" w:rsidRPr="00784816">
                    <w:rPr>
                      <w:rFonts w:asciiTheme="minorHAnsi" w:hAnsiTheme="minorHAnsi" w:cstheme="minorHAnsi"/>
                      <w:b w:val="0"/>
                      <w:bCs w:val="0"/>
                      <w:szCs w:val="22"/>
                    </w:rPr>
                    <w:t>Information</w:t>
                  </w:r>
                  <w:r w:rsidR="00440D60">
                    <w:rPr>
                      <w:rFonts w:asciiTheme="minorHAnsi" w:hAnsiTheme="minorHAnsi" w:cstheme="minorHAnsi"/>
                      <w:b w:val="0"/>
                      <w:bCs w:val="0"/>
                      <w:i/>
                      <w:iCs/>
                      <w:szCs w:val="22"/>
                    </w:rPr>
                    <w:br/>
                    <w:t xml:space="preserve">Die Mitgliederversammlung sollte möglichst </w:t>
                  </w:r>
                  <w:r w:rsidR="00D33348">
                    <w:rPr>
                      <w:rFonts w:asciiTheme="minorHAnsi" w:hAnsiTheme="minorHAnsi" w:cstheme="minorHAnsi"/>
                      <w:b w:val="0"/>
                      <w:bCs w:val="0"/>
                      <w:i/>
                      <w:iCs/>
                      <w:szCs w:val="22"/>
                    </w:rPr>
                    <w:t>zeitnah nach Beendigung des Vereinsjahres angesetzt werden.</w:t>
                  </w:r>
                </w:p>
              </w:tc>
            </w:tr>
          </w:tbl>
          <w:p w14:paraId="09C4CE11" w14:textId="075E5F4D" w:rsidR="00A61555" w:rsidRPr="00440D60" w:rsidRDefault="00A61555" w:rsidP="0048287F">
            <w:pPr>
              <w:pStyle w:val="Textkrper-Zeileneinzug"/>
              <w:spacing w:beforeLines="60" w:before="144" w:afterLines="60" w:after="144"/>
              <w:ind w:left="0"/>
              <w:jc w:val="left"/>
              <w:rPr>
                <w:rFonts w:asciiTheme="minorHAnsi" w:hAnsiTheme="minorHAnsi" w:cstheme="minorHAnsi"/>
                <w:sz w:val="22"/>
                <w:szCs w:val="22"/>
                <w:lang w:val="de-CH"/>
              </w:rPr>
            </w:pPr>
          </w:p>
        </w:tc>
      </w:tr>
      <w:tr w:rsidR="00BB6249" w:rsidRPr="008A0546" w14:paraId="4F4B469B" w14:textId="77777777" w:rsidTr="002C4F25">
        <w:tc>
          <w:tcPr>
            <w:tcW w:w="2098" w:type="dxa"/>
            <w:tcBorders>
              <w:top w:val="nil"/>
              <w:left w:val="nil"/>
              <w:bottom w:val="nil"/>
              <w:right w:val="nil"/>
            </w:tcBorders>
          </w:tcPr>
          <w:p w14:paraId="6AACAA41" w14:textId="1DA91542"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Zirkularweg / virtuelle Versammlung</w:t>
            </w:r>
          </w:p>
        </w:tc>
        <w:tc>
          <w:tcPr>
            <w:tcW w:w="645" w:type="dxa"/>
            <w:tcBorders>
              <w:top w:val="nil"/>
              <w:left w:val="nil"/>
              <w:bottom w:val="nil"/>
              <w:right w:val="nil"/>
            </w:tcBorders>
          </w:tcPr>
          <w:p w14:paraId="7D0C5F38" w14:textId="14CD5611" w:rsidR="0048287F" w:rsidRPr="008A0546" w:rsidRDefault="0055059B" w:rsidP="0048287F">
            <w:pPr>
              <w:spacing w:beforeLines="60" w:before="144" w:afterLines="60" w:after="144"/>
              <w:jc w:val="right"/>
              <w:rPr>
                <w:rFonts w:cstheme="minorHAnsi"/>
                <w:szCs w:val="22"/>
              </w:rPr>
            </w:pPr>
            <w:r>
              <w:rPr>
                <w:rFonts w:cstheme="minorHAnsi"/>
                <w:szCs w:val="22"/>
              </w:rPr>
              <w:t>2</w:t>
            </w:r>
          </w:p>
        </w:tc>
        <w:tc>
          <w:tcPr>
            <w:tcW w:w="6327" w:type="dxa"/>
            <w:tcBorders>
              <w:top w:val="nil"/>
              <w:left w:val="nil"/>
              <w:bottom w:val="nil"/>
              <w:right w:val="nil"/>
            </w:tcBorders>
          </w:tcPr>
          <w:p w14:paraId="5EADDEDA" w14:textId="14FE3C5B" w:rsidR="0048287F" w:rsidRPr="008A0546" w:rsidRDefault="0048287F" w:rsidP="0048287F">
            <w:pPr>
              <w:spacing w:beforeLines="60" w:before="144" w:afterLines="60" w:after="144"/>
              <w:rPr>
                <w:rFonts w:cstheme="minorHAnsi"/>
                <w:szCs w:val="22"/>
              </w:rPr>
            </w:pPr>
            <w:r w:rsidRPr="00D562E6">
              <w:rPr>
                <w:rFonts w:cstheme="minorHAnsi"/>
                <w:szCs w:val="22"/>
                <w:lang w:val="de-DE" w:eastAsia="de-DE"/>
              </w:rPr>
              <w:t>Die Beschlussfassung</w:t>
            </w:r>
            <w:r w:rsidR="00582EA9" w:rsidRPr="00D562E6">
              <w:rPr>
                <w:rFonts w:cstheme="minorHAnsi"/>
                <w:szCs w:val="22"/>
                <w:lang w:val="de-DE" w:eastAsia="de-DE"/>
              </w:rPr>
              <w:t>, sowie Wahlen</w:t>
            </w:r>
            <w:r w:rsidRPr="00D562E6">
              <w:rPr>
                <w:rFonts w:cstheme="minorHAnsi"/>
                <w:szCs w:val="22"/>
                <w:lang w:val="de-DE" w:eastAsia="de-DE"/>
              </w:rPr>
              <w:t xml:space="preserve"> </w:t>
            </w:r>
            <w:r w:rsidR="00555E0E" w:rsidRPr="00D562E6">
              <w:rPr>
                <w:rFonts w:cstheme="minorHAnsi"/>
                <w:szCs w:val="22"/>
                <w:lang w:val="de-DE" w:eastAsia="de-DE"/>
              </w:rPr>
              <w:t xml:space="preserve">sind </w:t>
            </w:r>
            <w:r w:rsidR="00EA48B8" w:rsidRPr="00D562E6">
              <w:rPr>
                <w:rFonts w:cstheme="minorHAnsi"/>
                <w:szCs w:val="22"/>
                <w:lang w:val="de-DE" w:eastAsia="de-DE"/>
              </w:rPr>
              <w:t>in begründeten Fä</w:t>
            </w:r>
            <w:r w:rsidR="00446E88" w:rsidRPr="00D562E6">
              <w:rPr>
                <w:rFonts w:cstheme="minorHAnsi"/>
                <w:szCs w:val="22"/>
                <w:lang w:val="de-DE" w:eastAsia="de-DE"/>
              </w:rPr>
              <w:t xml:space="preserve">llen </w:t>
            </w:r>
            <w:r w:rsidRPr="00D562E6">
              <w:rPr>
                <w:rFonts w:cstheme="minorHAnsi"/>
                <w:szCs w:val="22"/>
                <w:lang w:val="de-DE" w:eastAsia="de-DE"/>
              </w:rPr>
              <w:t>auf dem Zirkularweg (brieflich, via E</w:t>
            </w:r>
            <w:r w:rsidR="00067960">
              <w:rPr>
                <w:rFonts w:cstheme="minorHAnsi"/>
                <w:szCs w:val="22"/>
                <w:lang w:val="de-DE" w:eastAsia="de-DE"/>
              </w:rPr>
              <w:t>-M</w:t>
            </w:r>
            <w:r w:rsidRPr="00D562E6">
              <w:rPr>
                <w:rFonts w:cstheme="minorHAnsi"/>
                <w:szCs w:val="22"/>
                <w:lang w:val="de-DE" w:eastAsia="de-DE"/>
              </w:rPr>
              <w:t xml:space="preserve">ail oder elektronischer Abstimmungsplattform) </w:t>
            </w:r>
            <w:r w:rsidR="00446E88" w:rsidRPr="00D562E6">
              <w:rPr>
                <w:rFonts w:cstheme="minorHAnsi"/>
                <w:szCs w:val="22"/>
                <w:lang w:val="de-DE" w:eastAsia="de-DE"/>
              </w:rPr>
              <w:t xml:space="preserve">oder virtuell </w:t>
            </w:r>
            <w:r w:rsidRPr="00D562E6">
              <w:rPr>
                <w:rFonts w:cstheme="minorHAnsi"/>
                <w:szCs w:val="22"/>
                <w:lang w:val="de-DE" w:eastAsia="de-DE"/>
              </w:rPr>
              <w:t>erlaubt</w:t>
            </w:r>
            <w:r w:rsidR="00446E88" w:rsidRPr="00D562E6">
              <w:rPr>
                <w:rFonts w:cstheme="minorHAnsi"/>
                <w:szCs w:val="22"/>
                <w:lang w:val="de-DE" w:eastAsia="de-DE"/>
              </w:rPr>
              <w:t>.</w:t>
            </w:r>
          </w:p>
        </w:tc>
      </w:tr>
      <w:tr w:rsidR="00BB6249" w:rsidRPr="008A0546" w14:paraId="696B0FD8" w14:textId="77777777" w:rsidTr="002C4F25">
        <w:tc>
          <w:tcPr>
            <w:tcW w:w="2098" w:type="dxa"/>
            <w:tcBorders>
              <w:top w:val="nil"/>
              <w:left w:val="nil"/>
              <w:bottom w:val="nil"/>
              <w:right w:val="nil"/>
            </w:tcBorders>
          </w:tcPr>
          <w:p w14:paraId="5FD8A7D6" w14:textId="2E8897AA"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Einladung</w:t>
            </w:r>
          </w:p>
        </w:tc>
        <w:tc>
          <w:tcPr>
            <w:tcW w:w="645" w:type="dxa"/>
            <w:tcBorders>
              <w:top w:val="nil"/>
              <w:left w:val="nil"/>
              <w:bottom w:val="nil"/>
              <w:right w:val="nil"/>
            </w:tcBorders>
          </w:tcPr>
          <w:p w14:paraId="15AB95E9" w14:textId="246B927C" w:rsidR="0048287F" w:rsidRPr="008A0546" w:rsidRDefault="0055059B" w:rsidP="0048287F">
            <w:pPr>
              <w:spacing w:beforeLines="60" w:before="144" w:afterLines="60" w:after="144"/>
              <w:jc w:val="right"/>
              <w:rPr>
                <w:rFonts w:cstheme="minorHAnsi"/>
                <w:szCs w:val="22"/>
              </w:rPr>
            </w:pPr>
            <w:r>
              <w:rPr>
                <w:rFonts w:cstheme="minorHAnsi"/>
                <w:szCs w:val="22"/>
              </w:rPr>
              <w:t>3</w:t>
            </w:r>
          </w:p>
        </w:tc>
        <w:tc>
          <w:tcPr>
            <w:tcW w:w="6327" w:type="dxa"/>
            <w:tcBorders>
              <w:top w:val="nil"/>
              <w:left w:val="nil"/>
              <w:bottom w:val="nil"/>
              <w:right w:val="nil"/>
            </w:tcBorders>
          </w:tcPr>
          <w:p w14:paraId="72A2C4F6" w14:textId="63A3DC80" w:rsidR="0048287F" w:rsidRPr="008A0546" w:rsidRDefault="0048287F" w:rsidP="0048287F">
            <w:pPr>
              <w:pStyle w:val="Textkrper-Zeileneinzug"/>
              <w:spacing w:beforeLines="60" w:before="144" w:afterLines="60" w:after="144"/>
              <w:ind w:left="0"/>
              <w:jc w:val="left"/>
              <w:rPr>
                <w:rFonts w:asciiTheme="minorHAnsi" w:hAnsiTheme="minorHAnsi" w:cstheme="minorHAnsi"/>
                <w:sz w:val="22"/>
                <w:szCs w:val="22"/>
              </w:rPr>
            </w:pPr>
            <w:r w:rsidRPr="008A0546">
              <w:rPr>
                <w:rFonts w:asciiTheme="minorHAnsi" w:hAnsiTheme="minorHAnsi" w:cstheme="minorHAnsi"/>
                <w:sz w:val="22"/>
                <w:szCs w:val="22"/>
              </w:rPr>
              <w:t xml:space="preserve">Zur Mitgliederversammlung werden die Mitglieder mindestens </w:t>
            </w:r>
            <w:r w:rsidR="00A64530">
              <w:rPr>
                <w:rFonts w:asciiTheme="minorHAnsi" w:hAnsiTheme="minorHAnsi" w:cstheme="minorHAnsi"/>
                <w:sz w:val="22"/>
                <w:szCs w:val="22"/>
              </w:rPr>
              <w:t>vier</w:t>
            </w:r>
            <w:r w:rsidRPr="008A0546">
              <w:rPr>
                <w:rFonts w:asciiTheme="minorHAnsi" w:hAnsiTheme="minorHAnsi" w:cstheme="minorHAnsi"/>
                <w:sz w:val="22"/>
                <w:szCs w:val="22"/>
              </w:rPr>
              <w:t xml:space="preserve"> Wochen im Voraus schriftlich unter Angabe der Traktanden</w:t>
            </w:r>
            <w:r w:rsidR="005B66A5">
              <w:rPr>
                <w:rFonts w:asciiTheme="minorHAnsi" w:hAnsiTheme="minorHAnsi" w:cstheme="minorHAnsi"/>
                <w:sz w:val="22"/>
                <w:szCs w:val="22"/>
              </w:rPr>
              <w:t xml:space="preserve"> und Zustellung der Beschlussunterlagen</w:t>
            </w:r>
            <w:r w:rsidRPr="008A0546">
              <w:rPr>
                <w:rFonts w:asciiTheme="minorHAnsi" w:hAnsiTheme="minorHAnsi" w:cstheme="minorHAnsi"/>
                <w:sz w:val="22"/>
                <w:szCs w:val="22"/>
              </w:rPr>
              <w:t xml:space="preserve"> eingeladen. Einladungen per E-Mail sind gültig.</w:t>
            </w:r>
          </w:p>
        </w:tc>
      </w:tr>
    </w:tbl>
    <w:p w14:paraId="46762D11" w14:textId="77777777" w:rsidR="002C4F25" w:rsidRDefault="002C4F25">
      <w:r>
        <w:br w:type="page"/>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645"/>
        <w:gridCol w:w="6327"/>
      </w:tblGrid>
      <w:tr w:rsidR="004641D5" w:rsidRPr="008A0546" w14:paraId="3EC94536" w14:textId="77777777" w:rsidTr="002C4F25">
        <w:tc>
          <w:tcPr>
            <w:tcW w:w="2098" w:type="dxa"/>
            <w:tcBorders>
              <w:top w:val="nil"/>
              <w:left w:val="nil"/>
              <w:bottom w:val="nil"/>
              <w:right w:val="nil"/>
            </w:tcBorders>
          </w:tcPr>
          <w:p w14:paraId="7D6F0FB4" w14:textId="388E4EEA" w:rsidR="004641D5" w:rsidRPr="00FA3A29" w:rsidRDefault="004641D5" w:rsidP="0048287F">
            <w:pPr>
              <w:spacing w:beforeLines="60" w:before="144" w:afterLines="60" w:after="144"/>
              <w:rPr>
                <w:rFonts w:cstheme="minorHAnsi"/>
                <w:i/>
                <w:iCs/>
                <w:szCs w:val="20"/>
              </w:rPr>
            </w:pPr>
            <w:r w:rsidRPr="00FA3A29">
              <w:rPr>
                <w:rFonts w:cstheme="minorHAnsi"/>
                <w:i/>
                <w:iCs/>
                <w:szCs w:val="20"/>
              </w:rPr>
              <w:lastRenderedPageBreak/>
              <w:t>Antragsberechtigung</w:t>
            </w:r>
          </w:p>
        </w:tc>
        <w:tc>
          <w:tcPr>
            <w:tcW w:w="645" w:type="dxa"/>
            <w:tcBorders>
              <w:top w:val="nil"/>
              <w:left w:val="nil"/>
              <w:bottom w:val="nil"/>
              <w:right w:val="nil"/>
            </w:tcBorders>
          </w:tcPr>
          <w:p w14:paraId="28BA639A" w14:textId="130D08A8" w:rsidR="004641D5" w:rsidRPr="00FA3A29" w:rsidRDefault="00E87BDC" w:rsidP="0048287F">
            <w:pPr>
              <w:spacing w:beforeLines="60" w:before="144" w:afterLines="60" w:after="144"/>
              <w:jc w:val="right"/>
              <w:rPr>
                <w:rFonts w:cstheme="minorHAnsi"/>
                <w:szCs w:val="22"/>
              </w:rPr>
            </w:pPr>
            <w:r w:rsidRPr="00FA3A29">
              <w:rPr>
                <w:rFonts w:cstheme="minorHAnsi"/>
                <w:szCs w:val="22"/>
              </w:rPr>
              <w:t>4</w:t>
            </w:r>
          </w:p>
        </w:tc>
        <w:tc>
          <w:tcPr>
            <w:tcW w:w="6327" w:type="dxa"/>
            <w:tcBorders>
              <w:top w:val="nil"/>
              <w:left w:val="nil"/>
              <w:bottom w:val="nil"/>
              <w:right w:val="nil"/>
            </w:tcBorders>
          </w:tcPr>
          <w:p w14:paraId="599BA96A" w14:textId="77777777" w:rsidR="004641D5" w:rsidRPr="00FA3A29" w:rsidRDefault="005921B0" w:rsidP="0048287F">
            <w:pPr>
              <w:pStyle w:val="Textkrper-Zeileneinzug"/>
              <w:spacing w:beforeLines="60" w:before="144" w:afterLines="60" w:after="144"/>
              <w:ind w:left="0"/>
              <w:jc w:val="left"/>
              <w:rPr>
                <w:rFonts w:asciiTheme="minorHAnsi" w:hAnsiTheme="minorHAnsi" w:cstheme="minorHAnsi"/>
                <w:sz w:val="22"/>
                <w:szCs w:val="22"/>
              </w:rPr>
            </w:pPr>
            <w:r w:rsidRPr="00FA3A29">
              <w:rPr>
                <w:rFonts w:asciiTheme="minorHAnsi" w:hAnsiTheme="minorHAnsi" w:cstheme="minorHAnsi"/>
                <w:sz w:val="22"/>
                <w:szCs w:val="22"/>
              </w:rPr>
              <w:t>Alle stimmberechtigten Mitglieder sind antragsberechtigt.</w:t>
            </w:r>
          </w:p>
          <w:tbl>
            <w:tblPr>
              <w:tblStyle w:val="Tabellenraster"/>
              <w:tblW w:w="0" w:type="auto"/>
              <w:shd w:val="clear" w:color="auto" w:fill="FFFFCC"/>
              <w:tblLook w:val="04A0" w:firstRow="1" w:lastRow="0" w:firstColumn="1" w:lastColumn="0" w:noHBand="0" w:noVBand="1"/>
            </w:tblPr>
            <w:tblGrid>
              <w:gridCol w:w="6101"/>
            </w:tblGrid>
            <w:tr w:rsidR="00F22735" w:rsidRPr="00FA3A29" w14:paraId="61B0C0C2" w14:textId="77777777" w:rsidTr="00FA3A29">
              <w:tc>
                <w:tcPr>
                  <w:tcW w:w="6287" w:type="dxa"/>
                  <w:shd w:val="clear" w:color="auto" w:fill="D9D9D9" w:themeFill="background1" w:themeFillShade="D9"/>
                </w:tcPr>
                <w:p w14:paraId="3BB99E98" w14:textId="292B64C4" w:rsidR="00F22735" w:rsidRPr="00FA3A29" w:rsidRDefault="00F22735" w:rsidP="00F22735">
                  <w:pPr>
                    <w:pStyle w:val="Formatvorlageberschrift211ptVor12ptNach6pt"/>
                    <w:spacing w:before="60" w:after="60"/>
                    <w:rPr>
                      <w:rFonts w:asciiTheme="minorHAnsi" w:hAnsiTheme="minorHAnsi" w:cstheme="minorHAnsi"/>
                      <w:b w:val="0"/>
                      <w:bCs w:val="0"/>
                      <w:i/>
                      <w:iCs/>
                      <w:szCs w:val="22"/>
                    </w:rPr>
                  </w:pPr>
                  <w:r w:rsidRPr="00FA3A29">
                    <w:rPr>
                      <w:rFonts w:ascii="Webdings" w:eastAsia="Webdings" w:hAnsi="Webdings" w:cstheme="minorBidi"/>
                      <w:b w:val="0"/>
                      <w:bCs w:val="0"/>
                      <w:sz w:val="32"/>
                      <w:szCs w:val="32"/>
                    </w:rPr>
                    <w:t>i</w:t>
                  </w:r>
                  <w:r w:rsidRPr="00FA3A29">
                    <w:rPr>
                      <w:rFonts w:asciiTheme="minorHAnsi" w:hAnsiTheme="minorHAnsi" w:cstheme="minorBidi"/>
                      <w:b w:val="0"/>
                      <w:bCs w:val="0"/>
                      <w:i/>
                      <w:iCs/>
                    </w:rPr>
                    <w:t xml:space="preserve"> </w:t>
                  </w:r>
                  <w:r w:rsidRPr="00FA3A29">
                    <w:rPr>
                      <w:rFonts w:asciiTheme="minorHAnsi" w:hAnsiTheme="minorHAnsi" w:cstheme="minorBidi"/>
                      <w:b w:val="0"/>
                      <w:bCs w:val="0"/>
                    </w:rPr>
                    <w:t>Information</w:t>
                  </w:r>
                  <w:r w:rsidRPr="00FA3A29">
                    <w:br/>
                  </w:r>
                  <w:r w:rsidRPr="00FA3A29">
                    <w:rPr>
                      <w:rFonts w:asciiTheme="minorHAnsi" w:hAnsiTheme="minorHAnsi" w:cstheme="minorHAnsi"/>
                      <w:b w:val="0"/>
                      <w:bCs w:val="0"/>
                      <w:i/>
                      <w:iCs/>
                      <w:szCs w:val="22"/>
                    </w:rPr>
                    <w:t xml:space="preserve">Sportvereine, welche Bundesbeiträge erhalten, </w:t>
                  </w:r>
                  <w:r w:rsidR="004A519B" w:rsidRPr="00FA3A29">
                    <w:rPr>
                      <w:rFonts w:asciiTheme="minorHAnsi" w:hAnsiTheme="minorHAnsi" w:cstheme="minorHAnsi"/>
                      <w:b w:val="0"/>
                      <w:bCs w:val="0"/>
                      <w:i/>
                      <w:iCs/>
                      <w:szCs w:val="22"/>
                    </w:rPr>
                    <w:t xml:space="preserve">müssen Grundsätze zur Mitbestimmung </w:t>
                  </w:r>
                  <w:r w:rsidRPr="00FA3A29">
                    <w:rPr>
                      <w:rFonts w:asciiTheme="minorHAnsi" w:hAnsiTheme="minorHAnsi" w:cstheme="minorHAnsi"/>
                      <w:i/>
                      <w:iCs/>
                      <w:szCs w:val="22"/>
                    </w:rPr>
                    <w:t>zwingend</w:t>
                  </w:r>
                  <w:r w:rsidRPr="00FA3A29">
                    <w:rPr>
                      <w:rFonts w:asciiTheme="minorHAnsi" w:hAnsiTheme="minorHAnsi" w:cstheme="minorHAnsi"/>
                      <w:b w:val="0"/>
                      <w:bCs w:val="0"/>
                      <w:i/>
                      <w:iCs/>
                      <w:szCs w:val="22"/>
                    </w:rPr>
                    <w:t xml:space="preserve"> in den Statuten </w:t>
                  </w:r>
                  <w:r w:rsidR="009E178A" w:rsidRPr="00FA3A29">
                    <w:rPr>
                      <w:rFonts w:asciiTheme="minorHAnsi" w:hAnsiTheme="minorHAnsi" w:cstheme="minorHAnsi"/>
                      <w:b w:val="0"/>
                      <w:bCs w:val="0"/>
                      <w:i/>
                      <w:iCs/>
                      <w:szCs w:val="22"/>
                    </w:rPr>
                    <w:t>verankern</w:t>
                  </w:r>
                  <w:r w:rsidRPr="00FA3A29">
                    <w:rPr>
                      <w:rFonts w:asciiTheme="minorHAnsi" w:hAnsiTheme="minorHAnsi" w:cstheme="minorHAnsi"/>
                      <w:b w:val="0"/>
                      <w:bCs w:val="0"/>
                      <w:i/>
                      <w:iCs/>
                      <w:szCs w:val="22"/>
                    </w:rPr>
                    <w:t>. Für andere Vereine ist eine entsprechende Regelung empfohlen.</w:t>
                  </w:r>
                </w:p>
                <w:p w14:paraId="5B0606FB" w14:textId="77777777" w:rsidR="00F22735" w:rsidRPr="00FA3A29" w:rsidRDefault="00F22735" w:rsidP="00F22735">
                  <w:pPr>
                    <w:pStyle w:val="Formatvorlageberschrift211ptVor12ptNach6pt"/>
                    <w:spacing w:before="60" w:after="60"/>
                    <w:rPr>
                      <w:rFonts w:asciiTheme="minorHAnsi" w:hAnsiTheme="minorHAnsi" w:cstheme="minorBidi"/>
                      <w:b w:val="0"/>
                      <w:bCs w:val="0"/>
                      <w:i/>
                      <w:iCs/>
                    </w:rPr>
                  </w:pPr>
                </w:p>
                <w:p w14:paraId="7CBB0A09" w14:textId="77777777" w:rsidR="001977E5" w:rsidRPr="00FA3A29" w:rsidRDefault="00B64096" w:rsidP="00B64096">
                  <w:pPr>
                    <w:pStyle w:val="Formatvorlageberschrift211ptVor12ptNach6pt"/>
                    <w:spacing w:before="60" w:after="60"/>
                    <w:rPr>
                      <w:rFonts w:asciiTheme="minorHAnsi" w:hAnsiTheme="minorHAnsi" w:cstheme="minorBidi"/>
                      <w:b w:val="0"/>
                      <w:bCs w:val="0"/>
                      <w:i/>
                      <w:iCs/>
                    </w:rPr>
                  </w:pPr>
                  <w:r w:rsidRPr="00FA3A29">
                    <w:rPr>
                      <w:rFonts w:asciiTheme="minorHAnsi" w:hAnsiTheme="minorHAnsi" w:cstheme="minorBidi"/>
                      <w:b w:val="0"/>
                      <w:bCs w:val="0"/>
                      <w:i/>
                      <w:iCs/>
                    </w:rPr>
                    <w:t>Als minimale Bestimmung ist das Antragsrecht der Mitglieder genügend, sofern allen Personen, die am Vereinsleben partizipieren, die Möglichkeit einer Mitgliedschaft offensteht.</w:t>
                  </w:r>
                  <w:r w:rsidRPr="00FA3A29">
                    <w:rPr>
                      <w:rFonts w:asciiTheme="minorHAnsi" w:hAnsiTheme="minorHAnsi" w:cstheme="minorBidi"/>
                      <w:b w:val="0"/>
                      <w:bCs w:val="0"/>
                      <w:i/>
                      <w:iCs/>
                    </w:rPr>
                    <w:cr/>
                  </w:r>
                </w:p>
                <w:p w14:paraId="1146BC41" w14:textId="680E6A41" w:rsidR="00F22735" w:rsidRPr="00FA3A29" w:rsidRDefault="00B64096" w:rsidP="00B64096">
                  <w:pPr>
                    <w:pStyle w:val="Formatvorlageberschrift211ptVor12ptNach6pt"/>
                    <w:spacing w:before="60" w:after="60"/>
                    <w:rPr>
                      <w:rFonts w:asciiTheme="minorHAnsi" w:hAnsiTheme="minorHAnsi" w:cstheme="minorBidi"/>
                      <w:b w:val="0"/>
                      <w:bCs w:val="0"/>
                      <w:i/>
                      <w:iCs/>
                    </w:rPr>
                  </w:pPr>
                  <w:r w:rsidRPr="00FA3A29">
                    <w:rPr>
                      <w:rFonts w:asciiTheme="minorHAnsi" w:hAnsiTheme="minorHAnsi" w:cstheme="minorBidi"/>
                      <w:b w:val="0"/>
                      <w:bCs w:val="0"/>
                      <w:i/>
                      <w:iCs/>
                    </w:rPr>
                    <w:t xml:space="preserve">Swiss Olympic empfiehlt </w:t>
                  </w:r>
                  <w:r w:rsidR="001977E5" w:rsidRPr="00FA3A29">
                    <w:rPr>
                      <w:rFonts w:asciiTheme="minorHAnsi" w:hAnsiTheme="minorHAnsi" w:cstheme="minorBidi"/>
                      <w:b w:val="0"/>
                      <w:bCs w:val="0"/>
                      <w:i/>
                      <w:iCs/>
                    </w:rPr>
                    <w:t>grossen Vereinen</w:t>
                  </w:r>
                  <w:r w:rsidR="008078F4" w:rsidRPr="00FA3A29">
                    <w:rPr>
                      <w:rFonts w:asciiTheme="minorHAnsi" w:hAnsiTheme="minorHAnsi" w:cstheme="minorBidi"/>
                      <w:b w:val="0"/>
                      <w:bCs w:val="0"/>
                      <w:i/>
                      <w:iCs/>
                    </w:rPr>
                    <w:t xml:space="preserve"> </w:t>
                  </w:r>
                  <w:r w:rsidRPr="00FA3A29">
                    <w:rPr>
                      <w:rFonts w:asciiTheme="minorHAnsi" w:hAnsiTheme="minorHAnsi" w:cstheme="minorBidi"/>
                      <w:b w:val="0"/>
                      <w:bCs w:val="0"/>
                      <w:i/>
                      <w:iCs/>
                    </w:rPr>
                    <w:t>mindestens je 1 Sitz für Athlet*innen und Trainer*innen im Vorstand oder in Kommissionen mit Antragsrecht auf strategischer oder operativer Ebene festzulegen.</w:t>
                  </w:r>
                </w:p>
              </w:tc>
            </w:tr>
          </w:tbl>
          <w:p w14:paraId="118BE47D" w14:textId="19E88843" w:rsidR="005921B0" w:rsidRPr="00FA3A29" w:rsidRDefault="005921B0" w:rsidP="0048287F">
            <w:pPr>
              <w:pStyle w:val="Textkrper-Zeileneinzug"/>
              <w:spacing w:beforeLines="60" w:before="144" w:afterLines="60" w:after="144"/>
              <w:ind w:left="0"/>
              <w:jc w:val="left"/>
              <w:rPr>
                <w:rFonts w:asciiTheme="minorHAnsi" w:hAnsiTheme="minorHAnsi" w:cstheme="minorHAnsi"/>
                <w:sz w:val="22"/>
                <w:szCs w:val="22"/>
                <w:lang w:val="de-CH"/>
              </w:rPr>
            </w:pPr>
          </w:p>
        </w:tc>
      </w:tr>
      <w:tr w:rsidR="00BB6249" w:rsidRPr="008A0546" w14:paraId="7A67D48C" w14:textId="77777777" w:rsidTr="002C4F25">
        <w:tc>
          <w:tcPr>
            <w:tcW w:w="2098" w:type="dxa"/>
            <w:tcBorders>
              <w:top w:val="nil"/>
              <w:left w:val="nil"/>
              <w:bottom w:val="nil"/>
              <w:right w:val="nil"/>
            </w:tcBorders>
          </w:tcPr>
          <w:p w14:paraId="4D0B2DE6" w14:textId="527F2DD6"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Traktanden</w:t>
            </w:r>
          </w:p>
        </w:tc>
        <w:tc>
          <w:tcPr>
            <w:tcW w:w="645" w:type="dxa"/>
            <w:tcBorders>
              <w:top w:val="nil"/>
              <w:left w:val="nil"/>
              <w:bottom w:val="nil"/>
              <w:right w:val="nil"/>
            </w:tcBorders>
          </w:tcPr>
          <w:p w14:paraId="40ECAC31" w14:textId="6EC74459" w:rsidR="0048287F" w:rsidRPr="008A0546" w:rsidRDefault="00E87BDC" w:rsidP="0048287F">
            <w:pPr>
              <w:spacing w:beforeLines="60" w:before="144" w:afterLines="60" w:after="144"/>
              <w:jc w:val="right"/>
              <w:rPr>
                <w:rFonts w:cstheme="minorHAnsi"/>
                <w:szCs w:val="22"/>
              </w:rPr>
            </w:pPr>
            <w:r>
              <w:rPr>
                <w:rFonts w:cstheme="minorHAnsi"/>
                <w:szCs w:val="22"/>
              </w:rPr>
              <w:t>5</w:t>
            </w:r>
          </w:p>
        </w:tc>
        <w:tc>
          <w:tcPr>
            <w:tcW w:w="6327" w:type="dxa"/>
            <w:tcBorders>
              <w:top w:val="nil"/>
              <w:left w:val="nil"/>
              <w:bottom w:val="nil"/>
              <w:right w:val="nil"/>
            </w:tcBorders>
          </w:tcPr>
          <w:p w14:paraId="1CDACB33" w14:textId="77777777" w:rsidR="0048287F" w:rsidRDefault="0048287F" w:rsidP="0048287F">
            <w:pPr>
              <w:pStyle w:val="Textkrper-Zeileneinzug"/>
              <w:spacing w:beforeLines="60" w:before="144" w:afterLines="60" w:after="144"/>
              <w:ind w:left="0"/>
              <w:jc w:val="left"/>
              <w:rPr>
                <w:rFonts w:asciiTheme="minorHAnsi" w:hAnsiTheme="minorHAnsi" w:cstheme="minorHAnsi"/>
                <w:sz w:val="22"/>
                <w:szCs w:val="22"/>
              </w:rPr>
            </w:pPr>
            <w:r w:rsidRPr="008A0546">
              <w:rPr>
                <w:rFonts w:asciiTheme="minorHAnsi" w:hAnsiTheme="minorHAnsi" w:cstheme="minorHAnsi"/>
                <w:sz w:val="22"/>
                <w:szCs w:val="22"/>
              </w:rPr>
              <w:t>Anträge für zusätzliche Geschäfte zuhanden der Mitgliederversammlung sind bis spätestens 6 Wochen vor der Mitgliederversammlung schriftlich an den Vorstand zu richten.</w:t>
            </w:r>
          </w:p>
          <w:tbl>
            <w:tblPr>
              <w:tblStyle w:val="Tabellenraster"/>
              <w:tblW w:w="0" w:type="auto"/>
              <w:tblLook w:val="04A0" w:firstRow="1" w:lastRow="0" w:firstColumn="1" w:lastColumn="0" w:noHBand="0" w:noVBand="1"/>
            </w:tblPr>
            <w:tblGrid>
              <w:gridCol w:w="6101"/>
            </w:tblGrid>
            <w:tr w:rsidR="002470AB" w:rsidRPr="00427349" w14:paraId="506CF8A1" w14:textId="77777777" w:rsidTr="00CB166E">
              <w:tc>
                <w:tcPr>
                  <w:tcW w:w="6287" w:type="dxa"/>
                  <w:shd w:val="clear" w:color="auto" w:fill="D9D9D9" w:themeFill="background1" w:themeFillShade="D9"/>
                </w:tcPr>
                <w:p w14:paraId="5D8EF57F" w14:textId="628DDC2B" w:rsidR="002470AB" w:rsidRPr="00427349" w:rsidRDefault="000751A7" w:rsidP="002470AB">
                  <w:pPr>
                    <w:pStyle w:val="Formatvorlageberschrift211ptVor12ptNach6pt"/>
                    <w:spacing w:before="60" w:after="60"/>
                    <w:rPr>
                      <w:rFonts w:asciiTheme="minorHAnsi" w:hAnsiTheme="minorHAnsi" w:cstheme="minorHAnsi"/>
                      <w:b w:val="0"/>
                      <w:bCs w:val="0"/>
                      <w:i/>
                      <w:iCs/>
                      <w:szCs w:val="22"/>
                    </w:rPr>
                  </w:pPr>
                  <w:r w:rsidRPr="00DE73CC">
                    <w:rPr>
                      <w:rFonts w:ascii="Webdings" w:eastAsia="Webdings" w:hAnsi="Webdings" w:cstheme="minorHAnsi"/>
                      <w:b w:val="0"/>
                      <w:bCs w:val="0"/>
                      <w:sz w:val="32"/>
                      <w:szCs w:val="32"/>
                    </w:rPr>
                    <w:t>i</w:t>
                  </w:r>
                  <w:r w:rsidR="00885D2C">
                    <w:rPr>
                      <w:rFonts w:asciiTheme="minorHAnsi" w:hAnsiTheme="minorHAnsi" w:cstheme="minorHAnsi"/>
                      <w:b w:val="0"/>
                      <w:bCs w:val="0"/>
                      <w:i/>
                      <w:iCs/>
                      <w:szCs w:val="22"/>
                    </w:rPr>
                    <w:t xml:space="preserve"> </w:t>
                  </w:r>
                  <w:r w:rsidR="00885D2C" w:rsidRPr="00784816">
                    <w:rPr>
                      <w:rFonts w:asciiTheme="minorHAnsi" w:hAnsiTheme="minorHAnsi" w:cstheme="minorHAnsi"/>
                      <w:b w:val="0"/>
                      <w:bCs w:val="0"/>
                      <w:szCs w:val="22"/>
                    </w:rPr>
                    <w:t>Information</w:t>
                  </w:r>
                  <w:r w:rsidR="002470AB">
                    <w:rPr>
                      <w:rFonts w:asciiTheme="minorHAnsi" w:hAnsiTheme="minorHAnsi" w:cstheme="minorHAnsi"/>
                      <w:b w:val="0"/>
                      <w:bCs w:val="0"/>
                      <w:i/>
                      <w:iCs/>
                      <w:szCs w:val="22"/>
                    </w:rPr>
                    <w:br/>
                    <w:t>Den Mitgliedern genügend Zeit einräumen und die Frist für die Tra</w:t>
                  </w:r>
                  <w:r w:rsidR="00C346C2">
                    <w:rPr>
                      <w:rFonts w:asciiTheme="minorHAnsi" w:hAnsiTheme="minorHAnsi" w:cstheme="minorHAnsi"/>
                      <w:b w:val="0"/>
                      <w:bCs w:val="0"/>
                      <w:i/>
                      <w:iCs/>
                      <w:szCs w:val="22"/>
                    </w:rPr>
                    <w:t>kt</w:t>
                  </w:r>
                  <w:r w:rsidR="002470AB">
                    <w:rPr>
                      <w:rFonts w:asciiTheme="minorHAnsi" w:hAnsiTheme="minorHAnsi" w:cstheme="minorHAnsi"/>
                      <w:b w:val="0"/>
                      <w:bCs w:val="0"/>
                      <w:i/>
                      <w:iCs/>
                      <w:szCs w:val="22"/>
                    </w:rPr>
                    <w:t xml:space="preserve">andeneingabe </w:t>
                  </w:r>
                  <w:r w:rsidR="00C346C2">
                    <w:rPr>
                      <w:rFonts w:asciiTheme="minorHAnsi" w:hAnsiTheme="minorHAnsi" w:cstheme="minorHAnsi"/>
                      <w:b w:val="0"/>
                      <w:bCs w:val="0"/>
                      <w:i/>
                      <w:iCs/>
                      <w:szCs w:val="22"/>
                    </w:rPr>
                    <w:t>so wählen, dass entsprechende Anträge vor dem Einladungsversand vorliegen.</w:t>
                  </w:r>
                </w:p>
              </w:tc>
            </w:tr>
          </w:tbl>
          <w:p w14:paraId="5296B342" w14:textId="0B92E152" w:rsidR="002470AB" w:rsidRPr="002470AB" w:rsidRDefault="002470AB" w:rsidP="0048287F">
            <w:pPr>
              <w:pStyle w:val="Textkrper-Zeileneinzug"/>
              <w:spacing w:beforeLines="60" w:before="144" w:afterLines="60" w:after="144"/>
              <w:ind w:left="0"/>
              <w:jc w:val="left"/>
              <w:rPr>
                <w:rFonts w:asciiTheme="minorHAnsi" w:hAnsiTheme="minorHAnsi" w:cstheme="minorHAnsi"/>
                <w:sz w:val="22"/>
                <w:szCs w:val="22"/>
                <w:lang w:val="de-CH"/>
              </w:rPr>
            </w:pPr>
          </w:p>
        </w:tc>
      </w:tr>
      <w:tr w:rsidR="00EB228E" w:rsidRPr="008A0546" w14:paraId="0BF735C6" w14:textId="77777777" w:rsidTr="002C4F25">
        <w:tc>
          <w:tcPr>
            <w:tcW w:w="2098" w:type="dxa"/>
            <w:tcBorders>
              <w:top w:val="nil"/>
              <w:left w:val="nil"/>
              <w:bottom w:val="nil"/>
              <w:right w:val="nil"/>
            </w:tcBorders>
          </w:tcPr>
          <w:p w14:paraId="2333B703" w14:textId="09F405A1" w:rsidR="00EB228E" w:rsidRPr="00C73E50" w:rsidRDefault="00EB228E" w:rsidP="0048287F">
            <w:pPr>
              <w:spacing w:beforeLines="60" w:before="144" w:afterLines="60" w:after="144"/>
              <w:rPr>
                <w:rFonts w:cstheme="minorHAnsi"/>
                <w:i/>
                <w:iCs/>
                <w:szCs w:val="20"/>
              </w:rPr>
            </w:pPr>
            <w:r w:rsidRPr="00D562E6">
              <w:rPr>
                <w:rFonts w:cstheme="minorHAnsi"/>
                <w:i/>
                <w:iCs/>
                <w:sz w:val="20"/>
                <w:szCs w:val="18"/>
              </w:rPr>
              <w:t>Versammlungsleitung</w:t>
            </w:r>
          </w:p>
        </w:tc>
        <w:tc>
          <w:tcPr>
            <w:tcW w:w="645" w:type="dxa"/>
            <w:tcBorders>
              <w:top w:val="nil"/>
              <w:left w:val="nil"/>
              <w:bottom w:val="nil"/>
              <w:right w:val="nil"/>
            </w:tcBorders>
          </w:tcPr>
          <w:p w14:paraId="1200C47C" w14:textId="50879875" w:rsidR="00EB228E" w:rsidRDefault="00E87BDC" w:rsidP="0048287F">
            <w:pPr>
              <w:spacing w:beforeLines="60" w:before="144" w:afterLines="60" w:after="144"/>
              <w:jc w:val="right"/>
              <w:rPr>
                <w:rFonts w:cstheme="minorHAnsi"/>
                <w:szCs w:val="22"/>
              </w:rPr>
            </w:pPr>
            <w:r>
              <w:rPr>
                <w:rFonts w:cstheme="minorHAnsi"/>
                <w:szCs w:val="22"/>
              </w:rPr>
              <w:t>6</w:t>
            </w:r>
          </w:p>
        </w:tc>
        <w:tc>
          <w:tcPr>
            <w:tcW w:w="6327" w:type="dxa"/>
            <w:tcBorders>
              <w:top w:val="nil"/>
              <w:left w:val="nil"/>
              <w:bottom w:val="nil"/>
              <w:right w:val="nil"/>
            </w:tcBorders>
          </w:tcPr>
          <w:p w14:paraId="427E8D15" w14:textId="5378F872" w:rsidR="00EB228E" w:rsidRPr="008A0546" w:rsidRDefault="001231E3" w:rsidP="001231E3">
            <w:pPr>
              <w:pStyle w:val="Textkrper-Zeileneinzug"/>
              <w:spacing w:beforeLines="60" w:before="144" w:afterLines="60" w:after="144"/>
              <w:ind w:left="0"/>
              <w:jc w:val="left"/>
              <w:rPr>
                <w:rFonts w:asciiTheme="minorHAnsi" w:hAnsiTheme="minorHAnsi" w:cstheme="minorHAnsi"/>
                <w:sz w:val="22"/>
                <w:szCs w:val="22"/>
              </w:rPr>
            </w:pPr>
            <w:r w:rsidRPr="003A2C23">
              <w:rPr>
                <w:rFonts w:asciiTheme="minorHAnsi" w:hAnsiTheme="minorHAnsi" w:cstheme="minorHAnsi"/>
                <w:sz w:val="22"/>
                <w:szCs w:val="22"/>
              </w:rPr>
              <w:t xml:space="preserve">Die Versammlung wird </w:t>
            </w:r>
            <w:proofErr w:type="gramStart"/>
            <w:r w:rsidRPr="003A2C23">
              <w:rPr>
                <w:rFonts w:asciiTheme="minorHAnsi" w:hAnsiTheme="minorHAnsi" w:cstheme="minorHAnsi"/>
                <w:sz w:val="22"/>
                <w:szCs w:val="22"/>
              </w:rPr>
              <w:t>von der</w:t>
            </w:r>
            <w:r w:rsidRPr="008B2D98">
              <w:rPr>
                <w:rFonts w:asciiTheme="minorHAnsi" w:hAnsiTheme="minorHAnsi" w:cstheme="minorHAnsi"/>
                <w:sz w:val="22"/>
                <w:szCs w:val="22"/>
              </w:rPr>
              <w:t xml:space="preserve"> Präsident</w:t>
            </w:r>
            <w:proofErr w:type="gramEnd"/>
            <w:r w:rsidRPr="008B2D98">
              <w:rPr>
                <w:rFonts w:asciiTheme="minorHAnsi" w:hAnsiTheme="minorHAnsi" w:cstheme="minorHAnsi"/>
                <w:sz w:val="22"/>
                <w:szCs w:val="22"/>
              </w:rPr>
              <w:t xml:space="preserve">*in/, bei Abwesenheit </w:t>
            </w:r>
            <w:r w:rsidR="002B5C5A" w:rsidRPr="00A319CF">
              <w:rPr>
                <w:rFonts w:asciiTheme="minorHAnsi" w:hAnsiTheme="minorHAnsi" w:cstheme="minorHAnsi"/>
                <w:sz w:val="22"/>
                <w:szCs w:val="22"/>
              </w:rPr>
              <w:t xml:space="preserve">von der </w:t>
            </w:r>
            <w:r w:rsidR="002B5C5A" w:rsidRPr="00C75A5B">
              <w:rPr>
                <w:rFonts w:asciiTheme="minorHAnsi" w:hAnsiTheme="minorHAnsi" w:cstheme="minorHAnsi"/>
                <w:sz w:val="22"/>
                <w:szCs w:val="22"/>
              </w:rPr>
              <w:t>Tagespräsident*in</w:t>
            </w:r>
            <w:r w:rsidRPr="00C75A5B">
              <w:rPr>
                <w:rFonts w:asciiTheme="minorHAnsi" w:hAnsiTheme="minorHAnsi" w:cstheme="minorHAnsi"/>
                <w:sz w:val="22"/>
                <w:szCs w:val="22"/>
              </w:rPr>
              <w:t xml:space="preserve"> geleitet.</w:t>
            </w:r>
            <w:r w:rsidRPr="00C75A5B">
              <w:rPr>
                <w:rFonts w:asciiTheme="minorHAnsi" w:hAnsiTheme="minorHAnsi" w:cstheme="minorHAnsi"/>
                <w:sz w:val="22"/>
                <w:szCs w:val="22"/>
              </w:rPr>
              <w:br/>
              <w:t>Die Vorstandswahl wird von der Tagespräsident*in gele</w:t>
            </w:r>
            <w:r w:rsidR="00067960" w:rsidRPr="003A2C23">
              <w:rPr>
                <w:rFonts w:asciiTheme="minorHAnsi" w:hAnsiTheme="minorHAnsi" w:cstheme="minorHAnsi"/>
                <w:sz w:val="22"/>
                <w:szCs w:val="22"/>
              </w:rPr>
              <w:t>itet.</w:t>
            </w:r>
          </w:p>
        </w:tc>
      </w:tr>
      <w:tr w:rsidR="0048287F" w:rsidRPr="008A0546" w14:paraId="4C53ED77" w14:textId="77777777" w:rsidTr="002C4F25">
        <w:tc>
          <w:tcPr>
            <w:tcW w:w="2098" w:type="dxa"/>
            <w:tcBorders>
              <w:top w:val="nil"/>
              <w:left w:val="nil"/>
              <w:bottom w:val="nil"/>
              <w:right w:val="nil"/>
            </w:tcBorders>
          </w:tcPr>
          <w:p w14:paraId="0FD05D36" w14:textId="6F93AA65"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t>Aufgaben</w:t>
            </w:r>
          </w:p>
        </w:tc>
        <w:tc>
          <w:tcPr>
            <w:tcW w:w="645" w:type="dxa"/>
            <w:tcBorders>
              <w:top w:val="nil"/>
              <w:left w:val="nil"/>
              <w:bottom w:val="nil"/>
              <w:right w:val="nil"/>
            </w:tcBorders>
          </w:tcPr>
          <w:p w14:paraId="479492E5" w14:textId="6347B214" w:rsidR="0048287F" w:rsidRPr="008A0546" w:rsidRDefault="00E87BDC" w:rsidP="0048287F">
            <w:pPr>
              <w:spacing w:beforeLines="60" w:before="144" w:afterLines="60" w:after="144"/>
              <w:jc w:val="right"/>
              <w:rPr>
                <w:rFonts w:cstheme="minorHAnsi"/>
                <w:szCs w:val="22"/>
              </w:rPr>
            </w:pPr>
            <w:r>
              <w:rPr>
                <w:rFonts w:cstheme="minorHAnsi"/>
                <w:szCs w:val="22"/>
              </w:rPr>
              <w:t>7</w:t>
            </w:r>
          </w:p>
        </w:tc>
        <w:tc>
          <w:tcPr>
            <w:tcW w:w="6327" w:type="dxa"/>
            <w:tcBorders>
              <w:top w:val="nil"/>
              <w:left w:val="nil"/>
              <w:bottom w:val="nil"/>
              <w:right w:val="nil"/>
            </w:tcBorders>
          </w:tcPr>
          <w:p w14:paraId="0EFCD670" w14:textId="77777777" w:rsidR="0048287F" w:rsidRPr="008A0546" w:rsidRDefault="0048287F" w:rsidP="0048287F">
            <w:pPr>
              <w:pStyle w:val="Textkrper-Zeileneinzug"/>
              <w:spacing w:beforeLines="60" w:before="144" w:afterLines="60" w:after="144"/>
              <w:ind w:left="0"/>
              <w:jc w:val="left"/>
              <w:rPr>
                <w:rFonts w:asciiTheme="minorHAnsi" w:hAnsiTheme="minorHAnsi" w:cstheme="minorHAnsi"/>
                <w:sz w:val="22"/>
                <w:szCs w:val="22"/>
              </w:rPr>
            </w:pPr>
            <w:r w:rsidRPr="008A0546">
              <w:rPr>
                <w:rFonts w:asciiTheme="minorHAnsi" w:hAnsiTheme="minorHAnsi" w:cstheme="minorHAnsi"/>
                <w:sz w:val="22"/>
                <w:szCs w:val="22"/>
              </w:rPr>
              <w:t>Die Mitgliederversammlung hat die folgenden unentziehbaren Aufgaben und Kompetenzen:</w:t>
            </w:r>
          </w:p>
          <w:p w14:paraId="14BB2FFA" w14:textId="77777777" w:rsidR="0048287F" w:rsidRPr="009C1B8B" w:rsidRDefault="0048287F" w:rsidP="00DA1DE7">
            <w:pPr>
              <w:pStyle w:val="Textkrper-Zeileneinzug"/>
              <w:numPr>
                <w:ilvl w:val="0"/>
                <w:numId w:val="12"/>
              </w:numPr>
              <w:spacing w:beforeLines="60" w:before="144" w:afterLines="60" w:after="144"/>
              <w:ind w:left="374" w:hanging="357"/>
              <w:contextualSpacing/>
              <w:jc w:val="left"/>
              <w:rPr>
                <w:rFonts w:asciiTheme="minorHAnsi" w:hAnsiTheme="minorHAnsi" w:cstheme="minorHAnsi"/>
                <w:sz w:val="22"/>
                <w:szCs w:val="22"/>
              </w:rPr>
            </w:pPr>
            <w:r w:rsidRPr="009C1B8B">
              <w:rPr>
                <w:rFonts w:asciiTheme="minorHAnsi" w:hAnsiTheme="minorHAnsi" w:cstheme="minorHAnsi"/>
                <w:sz w:val="22"/>
                <w:szCs w:val="22"/>
              </w:rPr>
              <w:t>Genehmigung des Protokolls der letzten Mitgliederversammlung</w:t>
            </w:r>
          </w:p>
          <w:p w14:paraId="6C2C4084" w14:textId="77777777" w:rsidR="0048287F" w:rsidRPr="009C1B8B" w:rsidRDefault="0048287F" w:rsidP="00DA1DE7">
            <w:pPr>
              <w:pStyle w:val="Textkrper-Zeileneinzug"/>
              <w:numPr>
                <w:ilvl w:val="0"/>
                <w:numId w:val="12"/>
              </w:numPr>
              <w:spacing w:beforeLines="60" w:before="144" w:afterLines="60" w:after="144"/>
              <w:ind w:left="374" w:hanging="357"/>
              <w:contextualSpacing/>
              <w:jc w:val="left"/>
              <w:rPr>
                <w:rFonts w:asciiTheme="minorHAnsi" w:hAnsiTheme="minorHAnsi" w:cstheme="minorHAnsi"/>
                <w:sz w:val="22"/>
                <w:szCs w:val="22"/>
              </w:rPr>
            </w:pPr>
            <w:r w:rsidRPr="009C1B8B">
              <w:rPr>
                <w:rFonts w:asciiTheme="minorHAnsi" w:hAnsiTheme="minorHAnsi" w:cstheme="minorHAnsi"/>
                <w:sz w:val="22"/>
                <w:szCs w:val="22"/>
              </w:rPr>
              <w:t>Genehmigung des Jahresberichts des Vorstands</w:t>
            </w:r>
          </w:p>
          <w:p w14:paraId="78B3F8B8" w14:textId="77777777" w:rsidR="0048287F" w:rsidRPr="009C1B8B" w:rsidRDefault="0048287F" w:rsidP="00DA1DE7">
            <w:pPr>
              <w:pStyle w:val="Textkrper-Zeileneinzug"/>
              <w:numPr>
                <w:ilvl w:val="0"/>
                <w:numId w:val="12"/>
              </w:numPr>
              <w:spacing w:beforeLines="60" w:before="144" w:afterLines="60" w:after="144"/>
              <w:ind w:left="374" w:hanging="357"/>
              <w:contextualSpacing/>
              <w:jc w:val="left"/>
              <w:rPr>
                <w:rFonts w:asciiTheme="minorHAnsi" w:hAnsiTheme="minorHAnsi" w:cstheme="minorHAnsi"/>
                <w:sz w:val="22"/>
                <w:szCs w:val="22"/>
              </w:rPr>
            </w:pPr>
            <w:r w:rsidRPr="009C1B8B">
              <w:rPr>
                <w:rFonts w:asciiTheme="minorHAnsi" w:hAnsiTheme="minorHAnsi" w:cstheme="minorHAnsi"/>
                <w:sz w:val="22"/>
                <w:szCs w:val="22"/>
              </w:rPr>
              <w:t>Entgegennahme des Revisionsberichts und Genehmigung der Jahresrechnung</w:t>
            </w:r>
          </w:p>
          <w:p w14:paraId="2B5992EC" w14:textId="77777777" w:rsidR="0048287F" w:rsidRPr="009C1B8B" w:rsidRDefault="0048287F" w:rsidP="00DA1DE7">
            <w:pPr>
              <w:pStyle w:val="Textkrper-Zeileneinzug"/>
              <w:numPr>
                <w:ilvl w:val="0"/>
                <w:numId w:val="12"/>
              </w:numPr>
              <w:spacing w:beforeLines="60" w:before="144" w:afterLines="60" w:after="144"/>
              <w:ind w:left="374" w:hanging="357"/>
              <w:contextualSpacing/>
              <w:jc w:val="left"/>
              <w:rPr>
                <w:rFonts w:asciiTheme="minorHAnsi" w:hAnsiTheme="minorHAnsi" w:cstheme="minorHAnsi"/>
                <w:sz w:val="22"/>
                <w:szCs w:val="22"/>
              </w:rPr>
            </w:pPr>
            <w:r w:rsidRPr="009C1B8B">
              <w:rPr>
                <w:rFonts w:asciiTheme="minorHAnsi" w:hAnsiTheme="minorHAnsi" w:cstheme="minorHAnsi"/>
                <w:sz w:val="22"/>
                <w:szCs w:val="22"/>
              </w:rPr>
              <w:t>Entlastung des Vorstandes</w:t>
            </w:r>
          </w:p>
          <w:p w14:paraId="266626C0" w14:textId="77777777" w:rsidR="0048287F" w:rsidRPr="009C1B8B" w:rsidRDefault="0048287F" w:rsidP="00DA1DE7">
            <w:pPr>
              <w:pStyle w:val="Textkrper-Zeileneinzug"/>
              <w:numPr>
                <w:ilvl w:val="0"/>
                <w:numId w:val="12"/>
              </w:numPr>
              <w:spacing w:beforeLines="60" w:before="144" w:afterLines="60" w:after="144"/>
              <w:ind w:left="374" w:hanging="357"/>
              <w:contextualSpacing/>
              <w:jc w:val="left"/>
              <w:rPr>
                <w:rFonts w:asciiTheme="minorHAnsi" w:hAnsiTheme="minorHAnsi" w:cstheme="minorHAnsi"/>
                <w:sz w:val="22"/>
                <w:szCs w:val="22"/>
              </w:rPr>
            </w:pPr>
            <w:r w:rsidRPr="009C1B8B">
              <w:rPr>
                <w:rFonts w:asciiTheme="minorHAnsi" w:hAnsiTheme="minorHAnsi" w:cstheme="minorHAnsi"/>
                <w:sz w:val="22"/>
                <w:szCs w:val="22"/>
              </w:rPr>
              <w:t>Wahl einer Tagespräsident*in aus der Versammlung oder aus dem Vorstand, wobei zur Wiederwahl stehende Vorstandsmitglied nicht zur Verfügung stehen</w:t>
            </w:r>
          </w:p>
          <w:p w14:paraId="37E96460" w14:textId="5D6865A5" w:rsidR="0048287F" w:rsidRPr="009C1B8B" w:rsidRDefault="0048287F" w:rsidP="00DA1DE7">
            <w:pPr>
              <w:pStyle w:val="Textkrper-Zeileneinzug"/>
              <w:numPr>
                <w:ilvl w:val="0"/>
                <w:numId w:val="12"/>
              </w:numPr>
              <w:spacing w:beforeLines="60" w:before="144" w:afterLines="60" w:after="144"/>
              <w:ind w:left="374" w:hanging="357"/>
              <w:contextualSpacing/>
              <w:jc w:val="left"/>
              <w:rPr>
                <w:rFonts w:asciiTheme="minorHAnsi" w:hAnsiTheme="minorHAnsi" w:cstheme="minorHAnsi"/>
                <w:sz w:val="22"/>
                <w:szCs w:val="22"/>
              </w:rPr>
            </w:pPr>
            <w:r w:rsidRPr="009C1B8B">
              <w:rPr>
                <w:rFonts w:asciiTheme="minorHAnsi" w:hAnsiTheme="minorHAnsi" w:cstheme="minorHAnsi"/>
                <w:sz w:val="22"/>
                <w:szCs w:val="22"/>
              </w:rPr>
              <w:t xml:space="preserve">Wahl des Präsidenten/der Präsidentin und der übrigen Vorstandsmitglieder sowie der </w:t>
            </w:r>
            <w:r w:rsidR="009329DD">
              <w:rPr>
                <w:rFonts w:asciiTheme="minorHAnsi" w:hAnsiTheme="minorHAnsi" w:cstheme="minorHAnsi"/>
                <w:sz w:val="22"/>
                <w:szCs w:val="22"/>
              </w:rPr>
              <w:t>R</w:t>
            </w:r>
            <w:r w:rsidR="008B2D98">
              <w:rPr>
                <w:rFonts w:asciiTheme="minorHAnsi" w:hAnsiTheme="minorHAnsi" w:cstheme="minorHAnsi"/>
                <w:sz w:val="22"/>
                <w:szCs w:val="22"/>
              </w:rPr>
              <w:t>echnungsr</w:t>
            </w:r>
            <w:r w:rsidR="009329DD">
              <w:rPr>
                <w:rFonts w:asciiTheme="minorHAnsi" w:hAnsiTheme="minorHAnsi" w:cstheme="minorHAnsi"/>
                <w:sz w:val="22"/>
                <w:szCs w:val="22"/>
              </w:rPr>
              <w:t>evisor*innen</w:t>
            </w:r>
            <w:r w:rsidR="0042139D">
              <w:rPr>
                <w:rFonts w:asciiTheme="minorHAnsi" w:hAnsiTheme="minorHAnsi" w:cstheme="minorHAnsi"/>
                <w:sz w:val="22"/>
                <w:szCs w:val="22"/>
              </w:rPr>
              <w:t>.</w:t>
            </w:r>
          </w:p>
          <w:p w14:paraId="0FBC7B70" w14:textId="77777777" w:rsidR="0048287F" w:rsidRPr="009C1B8B" w:rsidRDefault="0048287F" w:rsidP="00DA1DE7">
            <w:pPr>
              <w:pStyle w:val="Textkrper-Zeileneinzug"/>
              <w:numPr>
                <w:ilvl w:val="0"/>
                <w:numId w:val="16"/>
              </w:numPr>
              <w:spacing w:beforeLines="60" w:before="144" w:afterLines="60" w:after="144"/>
              <w:ind w:left="380"/>
              <w:contextualSpacing/>
              <w:jc w:val="left"/>
              <w:rPr>
                <w:rFonts w:asciiTheme="minorHAnsi" w:hAnsiTheme="minorHAnsi" w:cstheme="minorHAnsi"/>
                <w:sz w:val="22"/>
                <w:szCs w:val="22"/>
              </w:rPr>
            </w:pPr>
            <w:r w:rsidRPr="009C1B8B">
              <w:rPr>
                <w:rFonts w:asciiTheme="minorHAnsi" w:hAnsiTheme="minorHAnsi" w:cstheme="minorHAnsi"/>
                <w:sz w:val="22"/>
                <w:szCs w:val="22"/>
              </w:rPr>
              <w:t>Festsetzung der Mitgliederbeiträge</w:t>
            </w:r>
          </w:p>
          <w:p w14:paraId="4CD832E1" w14:textId="77777777" w:rsidR="0048287F" w:rsidRPr="009C1B8B" w:rsidRDefault="0048287F" w:rsidP="00DA1DE7">
            <w:pPr>
              <w:pStyle w:val="Textkrper-Zeileneinzug"/>
              <w:numPr>
                <w:ilvl w:val="0"/>
                <w:numId w:val="16"/>
              </w:numPr>
              <w:spacing w:beforeLines="60" w:before="144" w:afterLines="60" w:after="144"/>
              <w:ind w:left="374" w:hanging="357"/>
              <w:contextualSpacing/>
              <w:jc w:val="left"/>
              <w:rPr>
                <w:rFonts w:asciiTheme="minorHAnsi" w:hAnsiTheme="minorHAnsi" w:cstheme="minorHAnsi"/>
                <w:sz w:val="22"/>
                <w:szCs w:val="22"/>
              </w:rPr>
            </w:pPr>
            <w:r w:rsidRPr="009C1B8B">
              <w:rPr>
                <w:rFonts w:asciiTheme="minorHAnsi" w:hAnsiTheme="minorHAnsi" w:cstheme="minorHAnsi"/>
                <w:sz w:val="22"/>
                <w:szCs w:val="22"/>
              </w:rPr>
              <w:t xml:space="preserve">Genehmigung des Jahresbudgets </w:t>
            </w:r>
          </w:p>
          <w:p w14:paraId="1D24CE9D" w14:textId="77777777" w:rsidR="0048287F" w:rsidRPr="009C1B8B" w:rsidRDefault="0048287F" w:rsidP="00DA1DE7">
            <w:pPr>
              <w:pStyle w:val="Textkrper-Zeileneinzug"/>
              <w:numPr>
                <w:ilvl w:val="0"/>
                <w:numId w:val="16"/>
              </w:numPr>
              <w:spacing w:beforeLines="60" w:before="144" w:afterLines="60" w:after="144"/>
              <w:ind w:left="374" w:hanging="357"/>
              <w:contextualSpacing/>
              <w:jc w:val="left"/>
              <w:rPr>
                <w:rFonts w:asciiTheme="minorHAnsi" w:hAnsiTheme="minorHAnsi" w:cstheme="minorHAnsi"/>
                <w:sz w:val="22"/>
                <w:szCs w:val="22"/>
              </w:rPr>
            </w:pPr>
            <w:r w:rsidRPr="009C1B8B">
              <w:rPr>
                <w:rFonts w:asciiTheme="minorHAnsi" w:hAnsiTheme="minorHAnsi" w:cstheme="minorHAnsi"/>
                <w:sz w:val="22"/>
                <w:szCs w:val="22"/>
              </w:rPr>
              <w:t>Beschlussfassung über das Tätigkeitsprogramm</w:t>
            </w:r>
          </w:p>
          <w:p w14:paraId="28170D97" w14:textId="77777777" w:rsidR="0048287F" w:rsidRPr="009C1B8B" w:rsidRDefault="0048287F" w:rsidP="00DA1DE7">
            <w:pPr>
              <w:pStyle w:val="Textkrper-Zeileneinzug"/>
              <w:numPr>
                <w:ilvl w:val="0"/>
                <w:numId w:val="16"/>
              </w:numPr>
              <w:spacing w:beforeLines="60" w:before="144" w:afterLines="60" w:after="144"/>
              <w:ind w:left="374" w:hanging="357"/>
              <w:contextualSpacing/>
              <w:jc w:val="left"/>
              <w:rPr>
                <w:rFonts w:asciiTheme="minorHAnsi" w:hAnsiTheme="minorHAnsi" w:cstheme="minorHAnsi"/>
                <w:sz w:val="22"/>
                <w:szCs w:val="22"/>
              </w:rPr>
            </w:pPr>
            <w:r w:rsidRPr="009C1B8B">
              <w:rPr>
                <w:rFonts w:asciiTheme="minorHAnsi" w:hAnsiTheme="minorHAnsi" w:cstheme="minorHAnsi"/>
                <w:sz w:val="22"/>
                <w:szCs w:val="22"/>
              </w:rPr>
              <w:t>Beschlussfassung über Anträge des Vorstands und der Mitglieder</w:t>
            </w:r>
          </w:p>
          <w:p w14:paraId="1771284F" w14:textId="77777777" w:rsidR="0048287F" w:rsidRPr="009C1B8B" w:rsidRDefault="0048287F" w:rsidP="00DA1DE7">
            <w:pPr>
              <w:pStyle w:val="Textkrper-Zeileneinzug"/>
              <w:numPr>
                <w:ilvl w:val="0"/>
                <w:numId w:val="16"/>
              </w:numPr>
              <w:spacing w:beforeLines="60" w:before="144" w:afterLines="60" w:after="144"/>
              <w:ind w:left="374" w:hanging="357"/>
              <w:contextualSpacing/>
              <w:jc w:val="left"/>
              <w:rPr>
                <w:rFonts w:asciiTheme="minorHAnsi" w:hAnsiTheme="minorHAnsi" w:cstheme="minorHAnsi"/>
                <w:sz w:val="22"/>
                <w:szCs w:val="22"/>
              </w:rPr>
            </w:pPr>
            <w:r w:rsidRPr="009C1B8B">
              <w:rPr>
                <w:rFonts w:asciiTheme="minorHAnsi" w:hAnsiTheme="minorHAnsi" w:cstheme="minorHAnsi"/>
                <w:sz w:val="22"/>
                <w:szCs w:val="22"/>
              </w:rPr>
              <w:t>Änderung der Statuten</w:t>
            </w:r>
          </w:p>
          <w:p w14:paraId="677E0842" w14:textId="523F7253" w:rsidR="007677BF" w:rsidRPr="009C1B8B" w:rsidRDefault="0048287F" w:rsidP="007677BF">
            <w:pPr>
              <w:pStyle w:val="Textkrper-Zeileneinzug"/>
              <w:numPr>
                <w:ilvl w:val="0"/>
                <w:numId w:val="16"/>
              </w:numPr>
              <w:spacing w:beforeLines="60" w:before="144" w:afterLines="60" w:after="144"/>
              <w:ind w:left="374" w:hanging="357"/>
              <w:contextualSpacing/>
              <w:jc w:val="left"/>
              <w:rPr>
                <w:rFonts w:asciiTheme="minorHAnsi" w:hAnsiTheme="minorHAnsi" w:cstheme="minorHAnsi"/>
                <w:sz w:val="22"/>
                <w:szCs w:val="22"/>
              </w:rPr>
            </w:pPr>
            <w:r w:rsidRPr="009C1B8B">
              <w:rPr>
                <w:rFonts w:asciiTheme="minorHAnsi" w:hAnsiTheme="minorHAnsi" w:cstheme="minorHAnsi"/>
                <w:sz w:val="22"/>
                <w:szCs w:val="22"/>
              </w:rPr>
              <w:t xml:space="preserve">Entscheid über </w:t>
            </w:r>
            <w:proofErr w:type="spellStart"/>
            <w:r w:rsidR="00382C3C">
              <w:rPr>
                <w:rFonts w:asciiTheme="minorHAnsi" w:hAnsiTheme="minorHAnsi" w:cstheme="minorHAnsi"/>
                <w:sz w:val="22"/>
                <w:szCs w:val="22"/>
              </w:rPr>
              <w:t>Rekursbegehren</w:t>
            </w:r>
            <w:proofErr w:type="spellEnd"/>
            <w:r w:rsidR="00382C3C">
              <w:rPr>
                <w:rFonts w:asciiTheme="minorHAnsi" w:hAnsiTheme="minorHAnsi" w:cstheme="minorHAnsi"/>
                <w:sz w:val="22"/>
                <w:szCs w:val="22"/>
              </w:rPr>
              <w:t xml:space="preserve"> </w:t>
            </w:r>
            <w:r w:rsidR="00895EFC">
              <w:rPr>
                <w:rFonts w:asciiTheme="minorHAnsi" w:hAnsiTheme="minorHAnsi" w:cstheme="minorHAnsi"/>
                <w:sz w:val="22"/>
                <w:szCs w:val="22"/>
              </w:rPr>
              <w:t>von ausgeschlossenen Mitgliedern</w:t>
            </w:r>
          </w:p>
          <w:p w14:paraId="36EE40B2" w14:textId="77777777" w:rsidR="0048287F" w:rsidRDefault="0048287F" w:rsidP="007677BF">
            <w:pPr>
              <w:pStyle w:val="Textkrper-Zeileneinzug"/>
              <w:numPr>
                <w:ilvl w:val="0"/>
                <w:numId w:val="16"/>
              </w:numPr>
              <w:spacing w:beforeLines="60" w:before="144" w:afterLines="60" w:after="144"/>
              <w:ind w:left="374" w:hanging="357"/>
              <w:contextualSpacing/>
              <w:jc w:val="left"/>
              <w:rPr>
                <w:rFonts w:asciiTheme="minorHAnsi" w:hAnsiTheme="minorHAnsi" w:cstheme="minorHAnsi"/>
                <w:sz w:val="22"/>
                <w:szCs w:val="22"/>
              </w:rPr>
            </w:pPr>
            <w:r w:rsidRPr="009C1B8B">
              <w:rPr>
                <w:rFonts w:asciiTheme="minorHAnsi" w:hAnsiTheme="minorHAnsi" w:cstheme="minorHAnsi"/>
                <w:sz w:val="22"/>
                <w:szCs w:val="22"/>
              </w:rPr>
              <w:lastRenderedPageBreak/>
              <w:t>Beschlussfassung über die Auflösung des Vereins und die Verwendung des Liquidationserlöses.</w:t>
            </w:r>
          </w:p>
          <w:tbl>
            <w:tblPr>
              <w:tblStyle w:val="Tabellenraster"/>
              <w:tblW w:w="0" w:type="auto"/>
              <w:tblLook w:val="04A0" w:firstRow="1" w:lastRow="0" w:firstColumn="1" w:lastColumn="0" w:noHBand="0" w:noVBand="1"/>
            </w:tblPr>
            <w:tblGrid>
              <w:gridCol w:w="6101"/>
            </w:tblGrid>
            <w:tr w:rsidR="00136B23" w:rsidRPr="00427349" w14:paraId="17A43E21" w14:textId="77777777" w:rsidTr="00CB166E">
              <w:tc>
                <w:tcPr>
                  <w:tcW w:w="6287" w:type="dxa"/>
                  <w:shd w:val="clear" w:color="auto" w:fill="D9D9D9" w:themeFill="background1" w:themeFillShade="D9"/>
                </w:tcPr>
                <w:p w14:paraId="76D82C1B" w14:textId="19CB4023" w:rsidR="00136B23" w:rsidRDefault="00885D2C" w:rsidP="00136B23">
                  <w:pPr>
                    <w:pStyle w:val="Formatvorlageberschrift211ptVor12ptNach6pt"/>
                    <w:spacing w:before="60" w:after="60"/>
                    <w:rPr>
                      <w:rFonts w:asciiTheme="minorHAnsi" w:hAnsiTheme="minorHAnsi" w:cstheme="minorHAnsi"/>
                      <w:b w:val="0"/>
                      <w:bCs w:val="0"/>
                      <w:i/>
                      <w:iCs/>
                      <w:szCs w:val="22"/>
                    </w:rPr>
                  </w:pPr>
                  <w:r w:rsidRPr="008D4FC0">
                    <w:rPr>
                      <w:rFonts w:ascii="Wingdings 3" w:eastAsia="Wingdings 3" w:hAnsi="Wingdings 3" w:cstheme="minorHAnsi"/>
                      <w:sz w:val="32"/>
                      <w:szCs w:val="32"/>
                    </w:rPr>
                    <w:t>U</w:t>
                  </w:r>
                  <w:r>
                    <w:rPr>
                      <w:rFonts w:asciiTheme="minorHAnsi" w:hAnsiTheme="minorHAnsi" w:cstheme="minorHAnsi"/>
                      <w:b w:val="0"/>
                      <w:bCs w:val="0"/>
                      <w:sz w:val="24"/>
                      <w:szCs w:val="24"/>
                    </w:rPr>
                    <w:t xml:space="preserve"> </w:t>
                  </w:r>
                  <w:r w:rsidRPr="00784816">
                    <w:rPr>
                      <w:rFonts w:asciiTheme="minorHAnsi" w:hAnsiTheme="minorHAnsi" w:cstheme="minorHAnsi"/>
                      <w:b w:val="0"/>
                      <w:bCs w:val="0"/>
                      <w:sz w:val="24"/>
                      <w:szCs w:val="24"/>
                    </w:rPr>
                    <w:t>Variante</w:t>
                  </w:r>
                  <w:r>
                    <w:rPr>
                      <w:rFonts w:asciiTheme="minorHAnsi" w:hAnsiTheme="minorHAnsi" w:cstheme="minorHAnsi"/>
                      <w:b w:val="0"/>
                      <w:bCs w:val="0"/>
                      <w:sz w:val="24"/>
                      <w:szCs w:val="24"/>
                    </w:rPr>
                    <w:t xml:space="preserve"> </w:t>
                  </w:r>
                  <w:r w:rsidRPr="00885D2C">
                    <w:rPr>
                      <w:rFonts w:asciiTheme="minorHAnsi" w:eastAsia="Webdings" w:hAnsiTheme="minorHAnsi" w:cstheme="minorHAnsi"/>
                      <w:b w:val="0"/>
                      <w:bCs w:val="0"/>
                      <w:sz w:val="32"/>
                      <w:szCs w:val="32"/>
                    </w:rPr>
                    <w:t>i</w:t>
                  </w:r>
                  <w:r>
                    <w:rPr>
                      <w:rFonts w:asciiTheme="minorHAnsi" w:hAnsiTheme="minorHAnsi" w:cstheme="minorHAnsi"/>
                      <w:b w:val="0"/>
                      <w:bCs w:val="0"/>
                      <w:i/>
                      <w:iCs/>
                      <w:szCs w:val="22"/>
                    </w:rPr>
                    <w:t xml:space="preserve"> </w:t>
                  </w:r>
                  <w:r w:rsidRPr="00784816">
                    <w:rPr>
                      <w:rFonts w:asciiTheme="minorHAnsi" w:hAnsiTheme="minorHAnsi" w:cstheme="minorHAnsi"/>
                      <w:b w:val="0"/>
                      <w:bCs w:val="0"/>
                      <w:szCs w:val="22"/>
                    </w:rPr>
                    <w:t>Information</w:t>
                  </w:r>
                  <w:r w:rsidR="00136B23">
                    <w:rPr>
                      <w:rFonts w:asciiTheme="minorHAnsi" w:hAnsiTheme="minorHAnsi" w:cstheme="minorHAnsi"/>
                      <w:b w:val="0"/>
                      <w:bCs w:val="0"/>
                      <w:i/>
                      <w:iCs/>
                      <w:szCs w:val="22"/>
                    </w:rPr>
                    <w:br/>
                  </w:r>
                  <w:r w:rsidR="00345F4F">
                    <w:rPr>
                      <w:rFonts w:asciiTheme="minorHAnsi" w:hAnsiTheme="minorHAnsi" w:cstheme="minorHAnsi"/>
                      <w:b w:val="0"/>
                      <w:bCs w:val="0"/>
                      <w:i/>
                      <w:iCs/>
                      <w:szCs w:val="22"/>
                    </w:rPr>
                    <w:t>Mit der Wahl eines Tagespräsident*in wird verhindert, dass Personen ihre eigene Wahl leiten müssen.</w:t>
                  </w:r>
                </w:p>
                <w:p w14:paraId="0F10EEC2" w14:textId="676216D3" w:rsidR="00345F4F" w:rsidRPr="00427349" w:rsidRDefault="004D250B" w:rsidP="00136B23">
                  <w:pPr>
                    <w:pStyle w:val="Formatvorlageberschrift211ptVor12ptNach6pt"/>
                    <w:spacing w:before="60" w:after="60"/>
                    <w:rPr>
                      <w:rFonts w:asciiTheme="minorHAnsi" w:hAnsiTheme="minorHAnsi" w:cstheme="minorHAnsi"/>
                      <w:b w:val="0"/>
                      <w:bCs w:val="0"/>
                      <w:i/>
                      <w:iCs/>
                      <w:szCs w:val="22"/>
                    </w:rPr>
                  </w:pPr>
                  <w:r>
                    <w:rPr>
                      <w:rFonts w:asciiTheme="minorHAnsi" w:hAnsiTheme="minorHAnsi" w:cstheme="minorHAnsi"/>
                      <w:b w:val="0"/>
                      <w:bCs w:val="0"/>
                      <w:i/>
                      <w:iCs/>
                      <w:szCs w:val="22"/>
                    </w:rPr>
                    <w:t>Der Vorstand kann einzeln in das Amt gewählt werden</w:t>
                  </w:r>
                  <w:r w:rsidR="006D7580">
                    <w:rPr>
                      <w:rFonts w:asciiTheme="minorHAnsi" w:hAnsiTheme="minorHAnsi" w:cstheme="minorHAnsi"/>
                      <w:b w:val="0"/>
                      <w:bCs w:val="0"/>
                      <w:i/>
                      <w:iCs/>
                      <w:szCs w:val="22"/>
                    </w:rPr>
                    <w:t xml:space="preserve"> – hier besteht ein enger Zusammenhang mit dem Artikel 14, Abs. 4</w:t>
                  </w:r>
                  <w:r w:rsidR="00427007">
                    <w:rPr>
                      <w:rFonts w:asciiTheme="minorHAnsi" w:hAnsiTheme="minorHAnsi" w:cstheme="minorHAnsi"/>
                      <w:b w:val="0"/>
                      <w:bCs w:val="0"/>
                      <w:i/>
                      <w:iCs/>
                      <w:szCs w:val="22"/>
                    </w:rPr>
                    <w:t xml:space="preserve">. So macht es </w:t>
                  </w:r>
                  <w:proofErr w:type="gramStart"/>
                  <w:r w:rsidR="00427007">
                    <w:rPr>
                      <w:rFonts w:asciiTheme="minorHAnsi" w:hAnsiTheme="minorHAnsi" w:cstheme="minorHAnsi"/>
                      <w:b w:val="0"/>
                      <w:bCs w:val="0"/>
                      <w:i/>
                      <w:iCs/>
                      <w:szCs w:val="22"/>
                    </w:rPr>
                    <w:t>durchaus Sinn</w:t>
                  </w:r>
                  <w:proofErr w:type="gramEnd"/>
                  <w:r w:rsidR="00427007">
                    <w:rPr>
                      <w:rFonts w:asciiTheme="minorHAnsi" w:hAnsiTheme="minorHAnsi" w:cstheme="minorHAnsi"/>
                      <w:b w:val="0"/>
                      <w:bCs w:val="0"/>
                      <w:i/>
                      <w:iCs/>
                      <w:szCs w:val="22"/>
                    </w:rPr>
                    <w:t xml:space="preserve"> spezifische Rollen im Vorstand einzeln wählen zu lassen.</w:t>
                  </w:r>
                </w:p>
              </w:tc>
            </w:tr>
          </w:tbl>
          <w:p w14:paraId="29D43076" w14:textId="69D1F699" w:rsidR="00136B23" w:rsidRPr="007677BF" w:rsidRDefault="00136B23" w:rsidP="007677BF">
            <w:pPr>
              <w:pStyle w:val="Textkrper-Zeileneinzug"/>
              <w:numPr>
                <w:ilvl w:val="0"/>
                <w:numId w:val="16"/>
              </w:numPr>
              <w:spacing w:beforeLines="60" w:before="144" w:afterLines="60" w:after="144"/>
              <w:ind w:left="374" w:hanging="357"/>
              <w:contextualSpacing/>
              <w:jc w:val="left"/>
              <w:rPr>
                <w:rFonts w:asciiTheme="minorHAnsi" w:hAnsiTheme="minorHAnsi" w:cstheme="minorHAnsi"/>
                <w:sz w:val="22"/>
                <w:szCs w:val="22"/>
              </w:rPr>
            </w:pPr>
          </w:p>
        </w:tc>
      </w:tr>
      <w:tr w:rsidR="0048287F" w:rsidRPr="008A0546" w14:paraId="737D0732" w14:textId="77777777" w:rsidTr="002C4F25">
        <w:tc>
          <w:tcPr>
            <w:tcW w:w="2098" w:type="dxa"/>
            <w:tcBorders>
              <w:top w:val="nil"/>
              <w:left w:val="nil"/>
              <w:bottom w:val="nil"/>
              <w:right w:val="nil"/>
            </w:tcBorders>
          </w:tcPr>
          <w:p w14:paraId="304E728D" w14:textId="1E75BCE2" w:rsidR="0048287F" w:rsidRPr="00C73E50" w:rsidRDefault="0048287F" w:rsidP="0048287F">
            <w:pPr>
              <w:spacing w:beforeLines="60" w:before="144" w:afterLines="60" w:after="144"/>
              <w:rPr>
                <w:rFonts w:cstheme="minorHAnsi"/>
                <w:i/>
                <w:iCs/>
                <w:sz w:val="20"/>
                <w:szCs w:val="20"/>
              </w:rPr>
            </w:pPr>
            <w:r w:rsidRPr="00C73E50">
              <w:rPr>
                <w:rFonts w:cstheme="minorHAnsi"/>
                <w:i/>
                <w:iCs/>
                <w:sz w:val="20"/>
                <w:szCs w:val="20"/>
              </w:rPr>
              <w:lastRenderedPageBreak/>
              <w:t>Protokoll</w:t>
            </w:r>
          </w:p>
        </w:tc>
        <w:tc>
          <w:tcPr>
            <w:tcW w:w="645" w:type="dxa"/>
            <w:tcBorders>
              <w:top w:val="nil"/>
              <w:left w:val="nil"/>
              <w:bottom w:val="nil"/>
              <w:right w:val="nil"/>
            </w:tcBorders>
          </w:tcPr>
          <w:p w14:paraId="4C8D5C86" w14:textId="7CF0AF9F" w:rsidR="0048287F" w:rsidRPr="008A0546" w:rsidRDefault="00E87BDC" w:rsidP="0048287F">
            <w:pPr>
              <w:spacing w:beforeLines="60" w:before="144" w:afterLines="60" w:after="144"/>
              <w:jc w:val="right"/>
              <w:rPr>
                <w:rFonts w:cstheme="minorHAnsi"/>
                <w:szCs w:val="22"/>
              </w:rPr>
            </w:pPr>
            <w:r>
              <w:rPr>
                <w:rFonts w:cstheme="minorHAnsi"/>
                <w:szCs w:val="22"/>
              </w:rPr>
              <w:t>8</w:t>
            </w:r>
          </w:p>
        </w:tc>
        <w:tc>
          <w:tcPr>
            <w:tcW w:w="6327" w:type="dxa"/>
            <w:tcBorders>
              <w:top w:val="nil"/>
              <w:left w:val="nil"/>
              <w:bottom w:val="nil"/>
              <w:right w:val="nil"/>
            </w:tcBorders>
          </w:tcPr>
          <w:p w14:paraId="2131CC43" w14:textId="77777777" w:rsidR="00267A33" w:rsidRDefault="0048287F" w:rsidP="0048287F">
            <w:pPr>
              <w:pStyle w:val="Textkrper-Zeileneinzug"/>
              <w:spacing w:beforeLines="60" w:before="144" w:afterLines="60" w:after="144"/>
              <w:ind w:left="0"/>
              <w:jc w:val="left"/>
              <w:rPr>
                <w:rFonts w:asciiTheme="minorHAnsi" w:hAnsiTheme="minorHAnsi" w:cstheme="minorHAnsi"/>
                <w:sz w:val="22"/>
                <w:szCs w:val="22"/>
              </w:rPr>
            </w:pPr>
            <w:r w:rsidRPr="008A0546">
              <w:rPr>
                <w:rFonts w:asciiTheme="minorHAnsi" w:hAnsiTheme="minorHAnsi" w:cstheme="minorHAnsi"/>
                <w:sz w:val="22"/>
                <w:szCs w:val="22"/>
              </w:rPr>
              <w:t>Über die gefassten Beschlüsse ist zumindest ein Beschlussprotokoll abzufassen.</w:t>
            </w:r>
          </w:p>
          <w:p w14:paraId="66234E3A" w14:textId="4AA7C4B2" w:rsidR="000F3E2B" w:rsidRPr="008A0546" w:rsidRDefault="000F3E2B" w:rsidP="0048287F">
            <w:pPr>
              <w:pStyle w:val="Textkrper-Zeileneinzug"/>
              <w:spacing w:beforeLines="60" w:before="144" w:afterLines="60" w:after="144"/>
              <w:ind w:left="0"/>
              <w:jc w:val="left"/>
              <w:rPr>
                <w:rFonts w:asciiTheme="minorHAnsi" w:hAnsiTheme="minorHAnsi" w:cstheme="minorHAnsi"/>
                <w:sz w:val="22"/>
                <w:szCs w:val="22"/>
              </w:rPr>
            </w:pPr>
          </w:p>
        </w:tc>
      </w:tr>
      <w:tr w:rsidR="0048287F" w:rsidRPr="008A0546" w14:paraId="7F3F4B63" w14:textId="77777777" w:rsidTr="002C4F25">
        <w:tc>
          <w:tcPr>
            <w:tcW w:w="2098" w:type="dxa"/>
            <w:tcBorders>
              <w:top w:val="nil"/>
              <w:left w:val="nil"/>
              <w:bottom w:val="nil"/>
              <w:right w:val="nil"/>
            </w:tcBorders>
          </w:tcPr>
          <w:p w14:paraId="20D27452" w14:textId="77443F8D" w:rsidR="0048287F" w:rsidRPr="00104611" w:rsidRDefault="0048287F" w:rsidP="0048287F">
            <w:pPr>
              <w:spacing w:beforeLines="60" w:before="144" w:afterLines="60" w:after="144"/>
              <w:rPr>
                <w:rFonts w:cstheme="minorHAnsi"/>
                <w:b/>
                <w:bCs/>
              </w:rPr>
            </w:pPr>
            <w:r w:rsidRPr="00B12312">
              <w:rPr>
                <w:rFonts w:cstheme="minorHAnsi"/>
                <w:b/>
                <w:bCs/>
                <w:szCs w:val="22"/>
              </w:rPr>
              <w:t xml:space="preserve">Artikel </w:t>
            </w:r>
            <w:r w:rsidR="006629D9">
              <w:rPr>
                <w:rFonts w:cstheme="minorHAnsi"/>
                <w:b/>
                <w:bCs/>
                <w:szCs w:val="22"/>
              </w:rPr>
              <w:t>13</w:t>
            </w:r>
          </w:p>
        </w:tc>
        <w:tc>
          <w:tcPr>
            <w:tcW w:w="6972" w:type="dxa"/>
            <w:gridSpan w:val="2"/>
            <w:tcBorders>
              <w:top w:val="nil"/>
              <w:left w:val="nil"/>
              <w:bottom w:val="nil"/>
              <w:right w:val="nil"/>
            </w:tcBorders>
          </w:tcPr>
          <w:p w14:paraId="5DE6EDD7" w14:textId="25783677" w:rsidR="0048287F" w:rsidRPr="0089267D" w:rsidRDefault="0048287F" w:rsidP="0048287F">
            <w:pPr>
              <w:pStyle w:val="Textkrper-Zeileneinzug"/>
              <w:spacing w:beforeLines="60" w:before="144" w:afterLines="60" w:after="144"/>
              <w:ind w:left="0"/>
              <w:jc w:val="left"/>
              <w:rPr>
                <w:rFonts w:asciiTheme="minorHAnsi" w:hAnsiTheme="minorHAnsi" w:cstheme="minorHAnsi"/>
                <w:b/>
                <w:bCs/>
                <w:iCs/>
                <w:sz w:val="22"/>
                <w:szCs w:val="22"/>
              </w:rPr>
            </w:pPr>
            <w:proofErr w:type="spellStart"/>
            <w:r w:rsidRPr="0089267D">
              <w:rPr>
                <w:rFonts w:asciiTheme="minorHAnsi" w:hAnsiTheme="minorHAnsi" w:cstheme="minorHAnsi"/>
                <w:b/>
                <w:bCs/>
                <w:iCs/>
                <w:sz w:val="22"/>
                <w:szCs w:val="22"/>
              </w:rPr>
              <w:t>Ausserordentliche</w:t>
            </w:r>
            <w:proofErr w:type="spellEnd"/>
            <w:r w:rsidRPr="0089267D">
              <w:rPr>
                <w:rFonts w:asciiTheme="minorHAnsi" w:hAnsiTheme="minorHAnsi" w:cstheme="minorHAnsi"/>
                <w:b/>
                <w:bCs/>
                <w:iCs/>
                <w:sz w:val="22"/>
                <w:szCs w:val="22"/>
              </w:rPr>
              <w:t xml:space="preserve"> Mitgliederversammlung</w:t>
            </w:r>
          </w:p>
        </w:tc>
      </w:tr>
      <w:tr w:rsidR="00BB6249" w:rsidRPr="008A0546" w14:paraId="6878D2F9" w14:textId="77777777" w:rsidTr="002C4F25">
        <w:tc>
          <w:tcPr>
            <w:tcW w:w="2098" w:type="dxa"/>
            <w:tcBorders>
              <w:top w:val="nil"/>
              <w:left w:val="nil"/>
              <w:bottom w:val="nil"/>
              <w:right w:val="nil"/>
            </w:tcBorders>
          </w:tcPr>
          <w:p w14:paraId="59CF9FC3" w14:textId="570C9E50" w:rsidR="0048287F" w:rsidRPr="008A0546" w:rsidRDefault="0048287F" w:rsidP="0048287F">
            <w:pPr>
              <w:spacing w:beforeLines="60" w:before="144" w:afterLines="60" w:after="144"/>
              <w:rPr>
                <w:rFonts w:cstheme="minorHAnsi"/>
                <w:i/>
                <w:iCs/>
                <w:szCs w:val="22"/>
              </w:rPr>
            </w:pPr>
            <w:r w:rsidRPr="00C73E50">
              <w:rPr>
                <w:rFonts w:cstheme="minorHAnsi"/>
                <w:i/>
                <w:iCs/>
                <w:sz w:val="20"/>
                <w:szCs w:val="20"/>
              </w:rPr>
              <w:t>Einberufung</w:t>
            </w:r>
          </w:p>
        </w:tc>
        <w:tc>
          <w:tcPr>
            <w:tcW w:w="645" w:type="dxa"/>
            <w:tcBorders>
              <w:top w:val="nil"/>
              <w:left w:val="nil"/>
              <w:bottom w:val="nil"/>
              <w:right w:val="nil"/>
            </w:tcBorders>
          </w:tcPr>
          <w:p w14:paraId="0D30D29C" w14:textId="733223DD" w:rsidR="0048287F" w:rsidRPr="008A0546" w:rsidRDefault="0055059B" w:rsidP="0048287F">
            <w:pPr>
              <w:spacing w:beforeLines="60" w:before="144" w:afterLines="60" w:after="144"/>
              <w:jc w:val="right"/>
              <w:rPr>
                <w:rFonts w:cstheme="minorHAnsi"/>
                <w:szCs w:val="22"/>
              </w:rPr>
            </w:pPr>
            <w:r>
              <w:rPr>
                <w:rFonts w:cstheme="minorHAnsi"/>
                <w:szCs w:val="22"/>
              </w:rPr>
              <w:t>1</w:t>
            </w:r>
          </w:p>
        </w:tc>
        <w:tc>
          <w:tcPr>
            <w:tcW w:w="6327" w:type="dxa"/>
            <w:tcBorders>
              <w:top w:val="nil"/>
              <w:left w:val="nil"/>
              <w:bottom w:val="nil"/>
              <w:right w:val="nil"/>
            </w:tcBorders>
          </w:tcPr>
          <w:p w14:paraId="24EDA747" w14:textId="5D4A0446" w:rsidR="0048287F" w:rsidRDefault="0048287F" w:rsidP="0048287F">
            <w:pPr>
              <w:pStyle w:val="Textkrper-Zeileneinzug"/>
              <w:spacing w:beforeLines="60" w:before="144" w:afterLines="60" w:after="144"/>
              <w:ind w:left="0"/>
              <w:jc w:val="left"/>
              <w:rPr>
                <w:rFonts w:asciiTheme="minorHAnsi" w:hAnsiTheme="minorHAnsi" w:cstheme="minorHAnsi"/>
                <w:sz w:val="22"/>
                <w:szCs w:val="22"/>
              </w:rPr>
            </w:pPr>
            <w:r w:rsidRPr="008A0546">
              <w:rPr>
                <w:rFonts w:asciiTheme="minorHAnsi" w:hAnsiTheme="minorHAnsi" w:cstheme="minorHAnsi"/>
                <w:sz w:val="22"/>
                <w:szCs w:val="22"/>
              </w:rPr>
              <w:t xml:space="preserve">Der Vorstand oder </w:t>
            </w:r>
            <w:r w:rsidR="0045635D">
              <w:rPr>
                <w:rFonts w:asciiTheme="minorHAnsi" w:hAnsiTheme="minorHAnsi" w:cstheme="minorHAnsi"/>
                <w:sz w:val="22"/>
                <w:szCs w:val="22"/>
              </w:rPr>
              <w:t xml:space="preserve">⅕ </w:t>
            </w:r>
            <w:r w:rsidRPr="008A0546">
              <w:rPr>
                <w:rFonts w:asciiTheme="minorHAnsi" w:hAnsiTheme="minorHAnsi" w:cstheme="minorHAnsi"/>
                <w:sz w:val="22"/>
                <w:szCs w:val="22"/>
              </w:rPr>
              <w:t xml:space="preserve">der Mitglieder können jederzeit die Einberufung einer </w:t>
            </w:r>
            <w:proofErr w:type="spellStart"/>
            <w:r w:rsidRPr="008A0546">
              <w:rPr>
                <w:rFonts w:asciiTheme="minorHAnsi" w:hAnsiTheme="minorHAnsi" w:cstheme="minorHAnsi"/>
                <w:sz w:val="22"/>
                <w:szCs w:val="22"/>
              </w:rPr>
              <w:t>ausserordentlichen</w:t>
            </w:r>
            <w:proofErr w:type="spellEnd"/>
            <w:r w:rsidRPr="008A0546">
              <w:rPr>
                <w:rFonts w:asciiTheme="minorHAnsi" w:hAnsiTheme="minorHAnsi" w:cstheme="minorHAnsi"/>
                <w:sz w:val="22"/>
                <w:szCs w:val="22"/>
              </w:rPr>
              <w:t xml:space="preserve"> Mitgliederversammlung unter Angaben des Zwecks verlangen. Die Versammlung hat spätestens </w:t>
            </w:r>
            <w:r w:rsidR="000A6750">
              <w:rPr>
                <w:rFonts w:asciiTheme="minorHAnsi" w:hAnsiTheme="minorHAnsi" w:cstheme="minorHAnsi"/>
                <w:sz w:val="22"/>
                <w:szCs w:val="22"/>
              </w:rPr>
              <w:t>vier</w:t>
            </w:r>
            <w:r w:rsidRPr="008A0546">
              <w:rPr>
                <w:rFonts w:asciiTheme="minorHAnsi" w:hAnsiTheme="minorHAnsi" w:cstheme="minorHAnsi"/>
                <w:sz w:val="22"/>
                <w:szCs w:val="22"/>
              </w:rPr>
              <w:t xml:space="preserve"> Wochen nach Eingang des Begehrens zu erfolgen.</w:t>
            </w:r>
          </w:p>
          <w:tbl>
            <w:tblPr>
              <w:tblStyle w:val="Tabellenraster"/>
              <w:tblW w:w="0" w:type="auto"/>
              <w:tblLook w:val="04A0" w:firstRow="1" w:lastRow="0" w:firstColumn="1" w:lastColumn="0" w:noHBand="0" w:noVBand="1"/>
            </w:tblPr>
            <w:tblGrid>
              <w:gridCol w:w="6101"/>
            </w:tblGrid>
            <w:tr w:rsidR="00447FF6" w:rsidRPr="00427349" w14:paraId="776CEB12" w14:textId="77777777" w:rsidTr="00CB166E">
              <w:tc>
                <w:tcPr>
                  <w:tcW w:w="6287" w:type="dxa"/>
                  <w:shd w:val="clear" w:color="auto" w:fill="D9D9D9" w:themeFill="background1" w:themeFillShade="D9"/>
                </w:tcPr>
                <w:p w14:paraId="26C2B31A" w14:textId="1046ED93" w:rsidR="00447FF6" w:rsidRDefault="00130FC3" w:rsidP="00447FF6">
                  <w:pPr>
                    <w:pStyle w:val="Formatvorlageberschrift211ptVor12ptNach6pt"/>
                    <w:spacing w:before="60" w:after="60"/>
                    <w:rPr>
                      <w:rFonts w:asciiTheme="minorHAnsi" w:hAnsiTheme="minorHAnsi" w:cstheme="minorHAnsi"/>
                      <w:b w:val="0"/>
                      <w:bCs w:val="0"/>
                      <w:i/>
                      <w:iCs/>
                      <w:szCs w:val="22"/>
                    </w:rPr>
                  </w:pPr>
                  <w:r w:rsidRPr="00DE73CC">
                    <w:rPr>
                      <w:rFonts w:ascii="Webdings" w:eastAsia="Webdings" w:hAnsi="Webdings" w:cstheme="minorHAnsi"/>
                      <w:b w:val="0"/>
                      <w:bCs w:val="0"/>
                      <w:sz w:val="32"/>
                      <w:szCs w:val="32"/>
                    </w:rPr>
                    <w:t>i</w:t>
                  </w:r>
                  <w:r w:rsidR="00885D2C">
                    <w:rPr>
                      <w:rFonts w:asciiTheme="minorHAnsi" w:hAnsiTheme="minorHAnsi" w:cstheme="minorHAnsi"/>
                      <w:b w:val="0"/>
                      <w:bCs w:val="0"/>
                      <w:i/>
                      <w:iCs/>
                      <w:szCs w:val="22"/>
                    </w:rPr>
                    <w:t xml:space="preserve"> </w:t>
                  </w:r>
                  <w:r w:rsidR="00885D2C" w:rsidRPr="00784816">
                    <w:rPr>
                      <w:rFonts w:asciiTheme="minorHAnsi" w:hAnsiTheme="minorHAnsi" w:cstheme="minorHAnsi"/>
                      <w:b w:val="0"/>
                      <w:bCs w:val="0"/>
                      <w:szCs w:val="22"/>
                    </w:rPr>
                    <w:t>Information</w:t>
                  </w:r>
                  <w:r w:rsidR="00447FF6">
                    <w:rPr>
                      <w:rFonts w:asciiTheme="minorHAnsi" w:hAnsiTheme="minorHAnsi" w:cstheme="minorHAnsi"/>
                      <w:b w:val="0"/>
                      <w:bCs w:val="0"/>
                      <w:i/>
                      <w:iCs/>
                      <w:szCs w:val="22"/>
                    </w:rPr>
                    <w:br/>
                    <w:t xml:space="preserve">Die Quote von 20% darf </w:t>
                  </w:r>
                  <w:r w:rsidR="000C0541">
                    <w:rPr>
                      <w:rFonts w:asciiTheme="minorHAnsi" w:hAnsiTheme="minorHAnsi" w:cstheme="minorHAnsi"/>
                      <w:b w:val="0"/>
                      <w:bCs w:val="0"/>
                      <w:i/>
                      <w:iCs/>
                      <w:szCs w:val="22"/>
                    </w:rPr>
                    <w:t xml:space="preserve">unter-, </w:t>
                  </w:r>
                  <w:r w:rsidR="00447FF6">
                    <w:rPr>
                      <w:rFonts w:asciiTheme="minorHAnsi" w:hAnsiTheme="minorHAnsi" w:cstheme="minorHAnsi"/>
                      <w:b w:val="0"/>
                      <w:bCs w:val="0"/>
                      <w:i/>
                      <w:iCs/>
                      <w:szCs w:val="22"/>
                    </w:rPr>
                    <w:t xml:space="preserve">nicht </w:t>
                  </w:r>
                  <w:r w:rsidR="000C0541">
                    <w:rPr>
                      <w:rFonts w:asciiTheme="minorHAnsi" w:hAnsiTheme="minorHAnsi" w:cstheme="minorHAnsi"/>
                      <w:b w:val="0"/>
                      <w:bCs w:val="0"/>
                      <w:i/>
                      <w:iCs/>
                      <w:szCs w:val="22"/>
                    </w:rPr>
                    <w:t xml:space="preserve">aber </w:t>
                  </w:r>
                  <w:r w:rsidR="00447FF6">
                    <w:rPr>
                      <w:rFonts w:asciiTheme="minorHAnsi" w:hAnsiTheme="minorHAnsi" w:cstheme="minorHAnsi"/>
                      <w:b w:val="0"/>
                      <w:bCs w:val="0"/>
                      <w:i/>
                      <w:iCs/>
                      <w:szCs w:val="22"/>
                    </w:rPr>
                    <w:t>überschritten werden</w:t>
                  </w:r>
                  <w:r w:rsidR="000C0541">
                    <w:rPr>
                      <w:rFonts w:asciiTheme="minorHAnsi" w:hAnsiTheme="minorHAnsi" w:cstheme="minorHAnsi"/>
                      <w:b w:val="0"/>
                      <w:bCs w:val="0"/>
                      <w:i/>
                      <w:iCs/>
                      <w:szCs w:val="22"/>
                    </w:rPr>
                    <w:t>.</w:t>
                  </w:r>
                </w:p>
                <w:p w14:paraId="4C370FFB" w14:textId="104C330F" w:rsidR="000C0541" w:rsidRPr="00427349" w:rsidRDefault="000C0541" w:rsidP="00447FF6">
                  <w:pPr>
                    <w:pStyle w:val="Formatvorlageberschrift211ptVor12ptNach6pt"/>
                    <w:spacing w:before="60" w:after="60"/>
                    <w:rPr>
                      <w:rFonts w:asciiTheme="minorHAnsi" w:hAnsiTheme="minorHAnsi" w:cstheme="minorHAnsi"/>
                      <w:b w:val="0"/>
                      <w:bCs w:val="0"/>
                      <w:i/>
                      <w:iCs/>
                      <w:szCs w:val="22"/>
                    </w:rPr>
                  </w:pPr>
                  <w:r>
                    <w:rPr>
                      <w:rFonts w:asciiTheme="minorHAnsi" w:hAnsiTheme="minorHAnsi" w:cstheme="minorHAnsi"/>
                      <w:b w:val="0"/>
                      <w:bCs w:val="0"/>
                      <w:i/>
                      <w:iCs/>
                      <w:szCs w:val="22"/>
                    </w:rPr>
                    <w:t>Die Statuten können zusätzlich</w:t>
                  </w:r>
                  <w:r w:rsidR="009E156F">
                    <w:rPr>
                      <w:rFonts w:asciiTheme="minorHAnsi" w:hAnsiTheme="minorHAnsi" w:cstheme="minorHAnsi"/>
                      <w:b w:val="0"/>
                      <w:bCs w:val="0"/>
                      <w:i/>
                      <w:iCs/>
                      <w:szCs w:val="22"/>
                    </w:rPr>
                    <w:t xml:space="preserve"> Organen (z.B. Kommissionen) und weiteren Personen das Recht einräumen, ausserordentliche Mitgliederversammlungen einzuberufen.</w:t>
                  </w:r>
                </w:p>
              </w:tc>
            </w:tr>
          </w:tbl>
          <w:p w14:paraId="250C6B30" w14:textId="2CE33ED1" w:rsidR="00447FF6" w:rsidRPr="00447FF6" w:rsidRDefault="00447FF6" w:rsidP="0048287F">
            <w:pPr>
              <w:pStyle w:val="Textkrper-Zeileneinzug"/>
              <w:spacing w:beforeLines="60" w:before="144" w:afterLines="60" w:after="144"/>
              <w:ind w:left="0"/>
              <w:jc w:val="left"/>
              <w:rPr>
                <w:rFonts w:asciiTheme="minorHAnsi" w:hAnsiTheme="minorHAnsi" w:cstheme="minorHAnsi"/>
                <w:sz w:val="22"/>
                <w:szCs w:val="22"/>
                <w:lang w:val="de-CH"/>
              </w:rPr>
            </w:pPr>
          </w:p>
        </w:tc>
      </w:tr>
      <w:tr w:rsidR="0048287F" w:rsidRPr="008A0546" w14:paraId="410E18F3" w14:textId="77777777" w:rsidTr="002C4F25">
        <w:tc>
          <w:tcPr>
            <w:tcW w:w="2098" w:type="dxa"/>
            <w:tcBorders>
              <w:top w:val="nil"/>
              <w:left w:val="nil"/>
              <w:bottom w:val="nil"/>
              <w:right w:val="nil"/>
            </w:tcBorders>
          </w:tcPr>
          <w:p w14:paraId="0B74858E" w14:textId="0C14E2DE" w:rsidR="0048287F" w:rsidRPr="00104611" w:rsidRDefault="0048287F" w:rsidP="0048287F">
            <w:pPr>
              <w:spacing w:beforeLines="60" w:before="144" w:afterLines="60" w:after="144"/>
              <w:rPr>
                <w:rFonts w:cstheme="minorHAnsi"/>
                <w:b/>
                <w:bCs/>
              </w:rPr>
            </w:pPr>
            <w:r w:rsidRPr="00B12312">
              <w:rPr>
                <w:rFonts w:cstheme="minorHAnsi"/>
                <w:b/>
                <w:bCs/>
                <w:szCs w:val="22"/>
              </w:rPr>
              <w:t xml:space="preserve">Artikel </w:t>
            </w:r>
            <w:r w:rsidR="006629D9">
              <w:rPr>
                <w:rFonts w:cstheme="minorHAnsi"/>
                <w:b/>
                <w:bCs/>
                <w:szCs w:val="22"/>
              </w:rPr>
              <w:t>14</w:t>
            </w:r>
          </w:p>
        </w:tc>
        <w:tc>
          <w:tcPr>
            <w:tcW w:w="6972" w:type="dxa"/>
            <w:gridSpan w:val="2"/>
            <w:tcBorders>
              <w:top w:val="nil"/>
              <w:left w:val="nil"/>
              <w:bottom w:val="nil"/>
              <w:right w:val="nil"/>
            </w:tcBorders>
          </w:tcPr>
          <w:p w14:paraId="405CBEBC" w14:textId="4D56B02B" w:rsidR="0048287F" w:rsidRPr="0089267D" w:rsidRDefault="0048287F" w:rsidP="0048287F">
            <w:pPr>
              <w:pStyle w:val="Textkrper-Zeileneinzug"/>
              <w:spacing w:beforeLines="60" w:before="144" w:afterLines="60" w:after="144"/>
              <w:ind w:left="0"/>
              <w:jc w:val="left"/>
              <w:rPr>
                <w:rFonts w:asciiTheme="minorHAnsi" w:hAnsiTheme="minorHAnsi" w:cstheme="minorHAnsi"/>
                <w:b/>
                <w:bCs/>
                <w:iCs/>
                <w:sz w:val="22"/>
                <w:szCs w:val="22"/>
              </w:rPr>
            </w:pPr>
            <w:r w:rsidRPr="0089267D">
              <w:rPr>
                <w:rFonts w:asciiTheme="minorHAnsi" w:hAnsiTheme="minorHAnsi" w:cstheme="minorHAnsi"/>
                <w:b/>
                <w:bCs/>
                <w:iCs/>
                <w:sz w:val="22"/>
                <w:szCs w:val="22"/>
              </w:rPr>
              <w:t>Wahlen und Abstimmungen</w:t>
            </w:r>
          </w:p>
        </w:tc>
      </w:tr>
      <w:tr w:rsidR="00BB6249" w:rsidRPr="008A0546" w14:paraId="730B2D7A" w14:textId="77777777" w:rsidTr="002C4F25">
        <w:tc>
          <w:tcPr>
            <w:tcW w:w="2098" w:type="dxa"/>
            <w:tcBorders>
              <w:top w:val="nil"/>
              <w:left w:val="nil"/>
              <w:bottom w:val="nil"/>
              <w:right w:val="nil"/>
            </w:tcBorders>
          </w:tcPr>
          <w:p w14:paraId="129FC68A" w14:textId="7788FFAC" w:rsidR="0048287F" w:rsidRPr="00FC666E" w:rsidRDefault="0048287F" w:rsidP="0048287F">
            <w:pPr>
              <w:spacing w:beforeLines="60" w:before="144" w:afterLines="60" w:after="144"/>
              <w:rPr>
                <w:rFonts w:cstheme="minorHAnsi"/>
                <w:i/>
                <w:iCs/>
                <w:sz w:val="20"/>
                <w:szCs w:val="20"/>
              </w:rPr>
            </w:pPr>
            <w:r w:rsidRPr="00FC666E">
              <w:rPr>
                <w:rFonts w:cstheme="minorHAnsi"/>
                <w:i/>
                <w:iCs/>
                <w:sz w:val="20"/>
                <w:szCs w:val="20"/>
              </w:rPr>
              <w:t>Beschlussbefähigung</w:t>
            </w:r>
          </w:p>
        </w:tc>
        <w:tc>
          <w:tcPr>
            <w:tcW w:w="645" w:type="dxa"/>
            <w:tcBorders>
              <w:top w:val="nil"/>
              <w:left w:val="nil"/>
              <w:bottom w:val="nil"/>
              <w:right w:val="nil"/>
            </w:tcBorders>
          </w:tcPr>
          <w:p w14:paraId="16906783" w14:textId="6596DAE1" w:rsidR="0048287F" w:rsidRPr="008A0546" w:rsidRDefault="0055059B" w:rsidP="0048287F">
            <w:pPr>
              <w:spacing w:beforeLines="60" w:before="144" w:afterLines="60" w:after="144"/>
              <w:jc w:val="right"/>
              <w:rPr>
                <w:rFonts w:cstheme="minorHAnsi"/>
                <w:szCs w:val="22"/>
              </w:rPr>
            </w:pPr>
            <w:r>
              <w:rPr>
                <w:rFonts w:cstheme="minorHAnsi"/>
                <w:szCs w:val="22"/>
              </w:rPr>
              <w:t>1</w:t>
            </w:r>
          </w:p>
        </w:tc>
        <w:tc>
          <w:tcPr>
            <w:tcW w:w="6327" w:type="dxa"/>
            <w:tcBorders>
              <w:top w:val="nil"/>
              <w:left w:val="nil"/>
              <w:bottom w:val="nil"/>
              <w:right w:val="nil"/>
            </w:tcBorders>
          </w:tcPr>
          <w:p w14:paraId="01C2F6BC" w14:textId="77777777" w:rsidR="0048287F" w:rsidRDefault="0048287F" w:rsidP="0048287F">
            <w:pPr>
              <w:pStyle w:val="Textkrper-Zeileneinzug"/>
              <w:spacing w:beforeLines="60" w:before="144" w:afterLines="60" w:after="144"/>
              <w:ind w:left="0"/>
              <w:jc w:val="left"/>
              <w:rPr>
                <w:rFonts w:asciiTheme="minorHAnsi" w:hAnsiTheme="minorHAnsi" w:cstheme="minorHAnsi"/>
                <w:sz w:val="22"/>
                <w:szCs w:val="22"/>
              </w:rPr>
            </w:pPr>
            <w:r w:rsidRPr="008A0546">
              <w:rPr>
                <w:rFonts w:asciiTheme="minorHAnsi" w:hAnsiTheme="minorHAnsi" w:cstheme="minorHAnsi"/>
                <w:sz w:val="22"/>
                <w:szCs w:val="22"/>
              </w:rPr>
              <w:t xml:space="preserve">Jede </w:t>
            </w:r>
            <w:proofErr w:type="spellStart"/>
            <w:r w:rsidRPr="008A0546">
              <w:rPr>
                <w:rFonts w:asciiTheme="minorHAnsi" w:hAnsiTheme="minorHAnsi" w:cstheme="minorHAnsi"/>
                <w:sz w:val="22"/>
                <w:szCs w:val="22"/>
              </w:rPr>
              <w:t>ordnungsgemäss</w:t>
            </w:r>
            <w:proofErr w:type="spellEnd"/>
            <w:r w:rsidRPr="008A0546">
              <w:rPr>
                <w:rFonts w:asciiTheme="minorHAnsi" w:hAnsiTheme="minorHAnsi" w:cstheme="minorHAnsi"/>
                <w:sz w:val="22"/>
                <w:szCs w:val="22"/>
              </w:rPr>
              <w:t xml:space="preserve"> einberufene Mitgliederversammlung ist unabhängig von der Anzahl der anwesenden Mitglieder beschlussfähig.</w:t>
            </w:r>
          </w:p>
          <w:tbl>
            <w:tblPr>
              <w:tblStyle w:val="Tabellenraster"/>
              <w:tblW w:w="0" w:type="auto"/>
              <w:tblLook w:val="04A0" w:firstRow="1" w:lastRow="0" w:firstColumn="1" w:lastColumn="0" w:noHBand="0" w:noVBand="1"/>
            </w:tblPr>
            <w:tblGrid>
              <w:gridCol w:w="6101"/>
            </w:tblGrid>
            <w:tr w:rsidR="00D30FA0" w:rsidRPr="00427349" w14:paraId="25AE5133" w14:textId="77777777" w:rsidTr="00CB166E">
              <w:tc>
                <w:tcPr>
                  <w:tcW w:w="6287" w:type="dxa"/>
                  <w:shd w:val="clear" w:color="auto" w:fill="D9D9D9" w:themeFill="background1" w:themeFillShade="D9"/>
                </w:tcPr>
                <w:p w14:paraId="6E3C985E" w14:textId="6413CDA8" w:rsidR="00D30FA0" w:rsidRPr="00427349" w:rsidRDefault="00885D2C" w:rsidP="00D30FA0">
                  <w:pPr>
                    <w:pStyle w:val="Formatvorlageberschrift211ptVor12ptNach6pt"/>
                    <w:spacing w:before="60" w:after="60"/>
                    <w:rPr>
                      <w:rFonts w:asciiTheme="minorHAnsi" w:hAnsiTheme="minorHAnsi" w:cstheme="minorHAnsi"/>
                      <w:b w:val="0"/>
                      <w:bCs w:val="0"/>
                      <w:i/>
                      <w:iCs/>
                      <w:szCs w:val="22"/>
                    </w:rPr>
                  </w:pPr>
                  <w:r w:rsidRPr="008D4FC0">
                    <w:rPr>
                      <w:rFonts w:ascii="Wingdings 3" w:eastAsia="Wingdings 3" w:hAnsi="Wingdings 3" w:cstheme="minorHAnsi"/>
                      <w:sz w:val="32"/>
                      <w:szCs w:val="32"/>
                    </w:rPr>
                    <w:t>U</w:t>
                  </w:r>
                  <w:r>
                    <w:rPr>
                      <w:rFonts w:asciiTheme="minorHAnsi" w:hAnsiTheme="minorHAnsi" w:cstheme="minorHAnsi"/>
                      <w:b w:val="0"/>
                      <w:bCs w:val="0"/>
                      <w:sz w:val="24"/>
                      <w:szCs w:val="24"/>
                    </w:rPr>
                    <w:t xml:space="preserve"> </w:t>
                  </w:r>
                  <w:r w:rsidRPr="00784816">
                    <w:rPr>
                      <w:rFonts w:asciiTheme="minorHAnsi" w:hAnsiTheme="minorHAnsi" w:cstheme="minorHAnsi"/>
                      <w:b w:val="0"/>
                      <w:bCs w:val="0"/>
                      <w:sz w:val="24"/>
                      <w:szCs w:val="24"/>
                    </w:rPr>
                    <w:t>Variante</w:t>
                  </w:r>
                  <w:r w:rsidR="00D30FA0">
                    <w:rPr>
                      <w:rFonts w:asciiTheme="minorHAnsi" w:hAnsiTheme="minorHAnsi" w:cstheme="minorHAnsi"/>
                      <w:b w:val="0"/>
                      <w:bCs w:val="0"/>
                      <w:i/>
                      <w:iCs/>
                      <w:szCs w:val="22"/>
                    </w:rPr>
                    <w:br/>
                    <w:t xml:space="preserve">Die Mitgliederversammlung ist beschlussfähig, wenn mindestens </w:t>
                  </w:r>
                  <w:r w:rsidR="00D30FA0" w:rsidRPr="00E46C91">
                    <w:rPr>
                      <w:rFonts w:asciiTheme="minorHAnsi" w:hAnsiTheme="minorHAnsi" w:cstheme="minorHAnsi"/>
                      <w:b w:val="0"/>
                      <w:bCs w:val="0"/>
                      <w:i/>
                      <w:iCs/>
                      <w:szCs w:val="22"/>
                      <w:highlight w:val="darkGray"/>
                    </w:rPr>
                    <w:t>xx</w:t>
                  </w:r>
                  <w:r w:rsidR="00D30FA0">
                    <w:rPr>
                      <w:rFonts w:asciiTheme="minorHAnsi" w:hAnsiTheme="minorHAnsi" w:cstheme="minorHAnsi"/>
                      <w:b w:val="0"/>
                      <w:bCs w:val="0"/>
                      <w:i/>
                      <w:iCs/>
                      <w:szCs w:val="22"/>
                    </w:rPr>
                    <w:t>% der stimmberechtigten Mitglieder anwesend sind.</w:t>
                  </w:r>
                </w:p>
              </w:tc>
            </w:tr>
          </w:tbl>
          <w:p w14:paraId="3CDFDC17" w14:textId="29501F06" w:rsidR="00D30FA0" w:rsidRPr="00D30FA0" w:rsidRDefault="00D30FA0" w:rsidP="0048287F">
            <w:pPr>
              <w:pStyle w:val="Textkrper-Zeileneinzug"/>
              <w:spacing w:beforeLines="60" w:before="144" w:afterLines="60" w:after="144"/>
              <w:ind w:left="0"/>
              <w:jc w:val="left"/>
              <w:rPr>
                <w:rFonts w:asciiTheme="minorHAnsi" w:hAnsiTheme="minorHAnsi" w:cstheme="minorHAnsi"/>
                <w:sz w:val="22"/>
                <w:szCs w:val="22"/>
                <w:lang w:val="de-CH"/>
              </w:rPr>
            </w:pPr>
          </w:p>
        </w:tc>
      </w:tr>
      <w:tr w:rsidR="00BB6249" w:rsidRPr="008A0546" w14:paraId="76BC2326" w14:textId="77777777" w:rsidTr="002C4F25">
        <w:tc>
          <w:tcPr>
            <w:tcW w:w="2098" w:type="dxa"/>
            <w:tcBorders>
              <w:top w:val="nil"/>
              <w:left w:val="nil"/>
              <w:bottom w:val="nil"/>
              <w:right w:val="nil"/>
            </w:tcBorders>
          </w:tcPr>
          <w:p w14:paraId="579C0B68" w14:textId="3FF1DE3E" w:rsidR="0048287F" w:rsidRPr="00FC666E" w:rsidRDefault="0048287F" w:rsidP="0048287F">
            <w:pPr>
              <w:spacing w:beforeLines="60" w:before="144" w:afterLines="60" w:after="144"/>
              <w:rPr>
                <w:rFonts w:cstheme="minorHAnsi"/>
                <w:i/>
                <w:iCs/>
                <w:sz w:val="20"/>
                <w:szCs w:val="20"/>
              </w:rPr>
            </w:pPr>
            <w:r w:rsidRPr="00FC666E">
              <w:rPr>
                <w:rFonts w:cstheme="minorHAnsi"/>
                <w:i/>
                <w:iCs/>
                <w:sz w:val="20"/>
                <w:szCs w:val="20"/>
              </w:rPr>
              <w:t>Mehr</w:t>
            </w:r>
          </w:p>
        </w:tc>
        <w:tc>
          <w:tcPr>
            <w:tcW w:w="645" w:type="dxa"/>
            <w:tcBorders>
              <w:top w:val="nil"/>
              <w:left w:val="nil"/>
              <w:bottom w:val="nil"/>
              <w:right w:val="nil"/>
            </w:tcBorders>
          </w:tcPr>
          <w:p w14:paraId="186E6E53" w14:textId="6757E4D8" w:rsidR="0048287F" w:rsidRPr="008A0546" w:rsidRDefault="0055059B" w:rsidP="0048287F">
            <w:pPr>
              <w:spacing w:beforeLines="60" w:before="144" w:afterLines="60" w:after="144"/>
              <w:jc w:val="right"/>
              <w:rPr>
                <w:rFonts w:cstheme="minorHAnsi"/>
                <w:szCs w:val="22"/>
              </w:rPr>
            </w:pPr>
            <w:r>
              <w:rPr>
                <w:rFonts w:cstheme="minorHAnsi"/>
                <w:szCs w:val="22"/>
              </w:rPr>
              <w:t>2</w:t>
            </w:r>
          </w:p>
        </w:tc>
        <w:tc>
          <w:tcPr>
            <w:tcW w:w="6327" w:type="dxa"/>
            <w:tcBorders>
              <w:top w:val="nil"/>
              <w:left w:val="nil"/>
              <w:bottom w:val="nil"/>
              <w:right w:val="nil"/>
            </w:tcBorders>
          </w:tcPr>
          <w:p w14:paraId="77F31948" w14:textId="77777777" w:rsidR="0048287F" w:rsidRDefault="0048287F" w:rsidP="0048287F">
            <w:pPr>
              <w:pStyle w:val="Textkrper-Zeileneinzug"/>
              <w:spacing w:beforeLines="60" w:before="144" w:afterLines="60" w:after="144"/>
              <w:ind w:left="0"/>
              <w:jc w:val="left"/>
              <w:rPr>
                <w:rFonts w:asciiTheme="minorHAnsi" w:hAnsiTheme="minorHAnsi" w:cstheme="minorHAnsi"/>
                <w:sz w:val="22"/>
                <w:szCs w:val="22"/>
              </w:rPr>
            </w:pPr>
            <w:r w:rsidRPr="008A0546">
              <w:rPr>
                <w:rFonts w:asciiTheme="minorHAnsi" w:hAnsiTheme="minorHAnsi" w:cstheme="minorHAnsi"/>
                <w:sz w:val="22"/>
                <w:szCs w:val="22"/>
              </w:rPr>
              <w:t xml:space="preserve">Die Mitglieder fassen die Beschlüsse mit dem einfachen Mehr. Bei Stimmengleichheit fällt </w:t>
            </w:r>
            <w:proofErr w:type="gramStart"/>
            <w:r w:rsidRPr="008A0546">
              <w:rPr>
                <w:rFonts w:asciiTheme="minorHAnsi" w:hAnsiTheme="minorHAnsi" w:cstheme="minorHAnsi"/>
                <w:sz w:val="22"/>
                <w:szCs w:val="22"/>
              </w:rPr>
              <w:t>die Präsident</w:t>
            </w:r>
            <w:proofErr w:type="gramEnd"/>
            <w:r w:rsidRPr="008A0546">
              <w:rPr>
                <w:rFonts w:asciiTheme="minorHAnsi" w:hAnsiTheme="minorHAnsi" w:cstheme="minorHAnsi"/>
                <w:sz w:val="22"/>
                <w:szCs w:val="22"/>
              </w:rPr>
              <w:t>*in den Stichentscheid, bei der Wahl der Präsident*in die Tagespräsident*in.</w:t>
            </w:r>
          </w:p>
          <w:tbl>
            <w:tblPr>
              <w:tblStyle w:val="Tabellenraster"/>
              <w:tblW w:w="0" w:type="auto"/>
              <w:tblLook w:val="04A0" w:firstRow="1" w:lastRow="0" w:firstColumn="1" w:lastColumn="0" w:noHBand="0" w:noVBand="1"/>
            </w:tblPr>
            <w:tblGrid>
              <w:gridCol w:w="6101"/>
            </w:tblGrid>
            <w:tr w:rsidR="003A43EE" w:rsidRPr="00427349" w14:paraId="773C3259" w14:textId="77777777" w:rsidTr="068829B9">
              <w:tc>
                <w:tcPr>
                  <w:tcW w:w="6287" w:type="dxa"/>
                  <w:shd w:val="clear" w:color="auto" w:fill="D9D9D9" w:themeFill="background1" w:themeFillShade="D9"/>
                </w:tcPr>
                <w:p w14:paraId="70ABC12C" w14:textId="1850168C" w:rsidR="003A43EE" w:rsidRDefault="00130FC3" w:rsidP="003A43EE">
                  <w:pPr>
                    <w:pStyle w:val="Formatvorlageberschrift211ptVor12ptNach6pt"/>
                    <w:spacing w:before="60" w:after="60"/>
                    <w:rPr>
                      <w:rFonts w:asciiTheme="minorHAnsi" w:hAnsiTheme="minorHAnsi" w:cstheme="minorHAnsi"/>
                      <w:b w:val="0"/>
                      <w:bCs w:val="0"/>
                      <w:i/>
                      <w:iCs/>
                      <w:szCs w:val="22"/>
                    </w:rPr>
                  </w:pPr>
                  <w:r w:rsidRPr="00DE73CC">
                    <w:rPr>
                      <w:rFonts w:ascii="Webdings" w:eastAsia="Webdings" w:hAnsi="Webdings" w:cstheme="minorHAnsi"/>
                      <w:b w:val="0"/>
                      <w:bCs w:val="0"/>
                      <w:sz w:val="32"/>
                      <w:szCs w:val="32"/>
                    </w:rPr>
                    <w:t>i</w:t>
                  </w:r>
                  <w:r w:rsidR="00885D2C">
                    <w:rPr>
                      <w:rFonts w:asciiTheme="minorHAnsi" w:hAnsiTheme="minorHAnsi" w:cstheme="minorHAnsi"/>
                      <w:b w:val="0"/>
                      <w:bCs w:val="0"/>
                      <w:i/>
                      <w:iCs/>
                      <w:szCs w:val="22"/>
                    </w:rPr>
                    <w:t xml:space="preserve"> </w:t>
                  </w:r>
                  <w:r w:rsidR="00885D2C" w:rsidRPr="00784816">
                    <w:rPr>
                      <w:rFonts w:asciiTheme="minorHAnsi" w:hAnsiTheme="minorHAnsi" w:cstheme="minorHAnsi"/>
                      <w:b w:val="0"/>
                      <w:bCs w:val="0"/>
                      <w:szCs w:val="22"/>
                    </w:rPr>
                    <w:t>Information</w:t>
                  </w:r>
                  <w:r w:rsidR="003A43EE">
                    <w:rPr>
                      <w:rFonts w:asciiTheme="minorHAnsi" w:hAnsiTheme="minorHAnsi" w:cstheme="minorHAnsi"/>
                      <w:b w:val="0"/>
                      <w:bCs w:val="0"/>
                      <w:i/>
                      <w:iCs/>
                      <w:sz w:val="36"/>
                      <w:szCs w:val="36"/>
                    </w:rPr>
                    <w:t xml:space="preserve"> </w:t>
                  </w:r>
                  <w:r w:rsidR="003A43EE">
                    <w:rPr>
                      <w:rFonts w:asciiTheme="minorHAnsi" w:hAnsiTheme="minorHAnsi" w:cstheme="minorHAnsi"/>
                      <w:b w:val="0"/>
                      <w:bCs w:val="0"/>
                      <w:i/>
                      <w:iCs/>
                      <w:szCs w:val="22"/>
                    </w:rPr>
                    <w:br/>
                    <w:t xml:space="preserve">Unterschied einfaches bzw. absolutes </w:t>
                  </w:r>
                  <w:proofErr w:type="gramStart"/>
                  <w:r w:rsidR="003A43EE">
                    <w:rPr>
                      <w:rFonts w:asciiTheme="minorHAnsi" w:hAnsiTheme="minorHAnsi" w:cstheme="minorHAnsi"/>
                      <w:b w:val="0"/>
                      <w:bCs w:val="0"/>
                      <w:i/>
                      <w:iCs/>
                      <w:szCs w:val="22"/>
                    </w:rPr>
                    <w:t>Mehr</w:t>
                  </w:r>
                  <w:proofErr w:type="gramEnd"/>
                  <w:r w:rsidR="003A43EE">
                    <w:rPr>
                      <w:rFonts w:asciiTheme="minorHAnsi" w:hAnsiTheme="minorHAnsi" w:cstheme="minorHAnsi"/>
                      <w:b w:val="0"/>
                      <w:bCs w:val="0"/>
                      <w:i/>
                      <w:iCs/>
                      <w:szCs w:val="22"/>
                    </w:rPr>
                    <w:t>:</w:t>
                  </w:r>
                </w:p>
                <w:p w14:paraId="4B000A14" w14:textId="77777777" w:rsidR="003A43EE" w:rsidRDefault="003A43EE" w:rsidP="00F15734">
                  <w:pPr>
                    <w:pStyle w:val="Formatvorlageberschrift211ptVor12ptNach6pt"/>
                    <w:numPr>
                      <w:ilvl w:val="0"/>
                      <w:numId w:val="36"/>
                    </w:numPr>
                    <w:spacing w:before="60" w:after="60"/>
                    <w:ind w:left="492"/>
                    <w:rPr>
                      <w:rFonts w:asciiTheme="minorHAnsi" w:hAnsiTheme="minorHAnsi" w:cstheme="minorHAnsi"/>
                      <w:b w:val="0"/>
                      <w:bCs w:val="0"/>
                      <w:i/>
                      <w:iCs/>
                      <w:szCs w:val="22"/>
                    </w:rPr>
                  </w:pPr>
                  <w:r>
                    <w:rPr>
                      <w:rFonts w:asciiTheme="minorHAnsi" w:hAnsiTheme="minorHAnsi" w:cstheme="minorHAnsi"/>
                      <w:b w:val="0"/>
                      <w:bCs w:val="0"/>
                      <w:i/>
                      <w:iCs/>
                      <w:szCs w:val="22"/>
                    </w:rPr>
                    <w:t>Beim einfachen</w:t>
                  </w:r>
                  <w:r w:rsidR="00673E3E">
                    <w:rPr>
                      <w:rFonts w:asciiTheme="minorHAnsi" w:hAnsiTheme="minorHAnsi" w:cstheme="minorHAnsi"/>
                      <w:b w:val="0"/>
                      <w:bCs w:val="0"/>
                      <w:i/>
                      <w:iCs/>
                      <w:szCs w:val="22"/>
                    </w:rPr>
                    <w:t xml:space="preserve"> (auch relativen) Mehr ist ein Antrag angenommen, wenn mehr Ja- als Nein-Stimmen gezählt werden</w:t>
                  </w:r>
                  <w:r w:rsidR="000641A4">
                    <w:rPr>
                      <w:rFonts w:asciiTheme="minorHAnsi" w:hAnsiTheme="minorHAnsi" w:cstheme="minorHAnsi"/>
                      <w:b w:val="0"/>
                      <w:bCs w:val="0"/>
                      <w:i/>
                      <w:iCs/>
                      <w:szCs w:val="22"/>
                    </w:rPr>
                    <w:t xml:space="preserve"> – Enthaltungen werden nicht mitgezählt.</w:t>
                  </w:r>
                </w:p>
                <w:p w14:paraId="001D185C" w14:textId="46159955" w:rsidR="000641A4" w:rsidRPr="00427349" w:rsidRDefault="46CF82AA" w:rsidP="068829B9">
                  <w:pPr>
                    <w:pStyle w:val="Formatvorlageberschrift211ptVor12ptNach6pt"/>
                    <w:numPr>
                      <w:ilvl w:val="0"/>
                      <w:numId w:val="36"/>
                    </w:numPr>
                    <w:spacing w:before="60" w:after="60"/>
                    <w:ind w:left="492"/>
                    <w:rPr>
                      <w:rFonts w:asciiTheme="minorHAnsi" w:hAnsiTheme="minorHAnsi" w:cstheme="minorBidi"/>
                      <w:b w:val="0"/>
                      <w:bCs w:val="0"/>
                      <w:i/>
                      <w:iCs/>
                    </w:rPr>
                  </w:pPr>
                  <w:r w:rsidRPr="068829B9">
                    <w:rPr>
                      <w:rFonts w:asciiTheme="minorHAnsi" w:hAnsiTheme="minorHAnsi" w:cstheme="minorBidi"/>
                      <w:b w:val="0"/>
                      <w:bCs w:val="0"/>
                      <w:i/>
                      <w:iCs/>
                    </w:rPr>
                    <w:t>Beim absoluten Mehr gilt ein Antrag als angenommen</w:t>
                  </w:r>
                  <w:r w:rsidR="3C3B178C" w:rsidRPr="068829B9">
                    <w:rPr>
                      <w:rFonts w:asciiTheme="minorHAnsi" w:hAnsiTheme="minorHAnsi" w:cstheme="minorBidi"/>
                      <w:b w:val="0"/>
                      <w:bCs w:val="0"/>
                      <w:i/>
                      <w:iCs/>
                    </w:rPr>
                    <w:t xml:space="preserve">, wenn mindestens eine Ja-Stimme </w:t>
                  </w:r>
                  <w:r w:rsidR="62D79BDA" w:rsidRPr="068829B9">
                    <w:rPr>
                      <w:rFonts w:asciiTheme="minorHAnsi" w:hAnsiTheme="minorHAnsi" w:cstheme="minorBidi"/>
                      <w:b w:val="0"/>
                      <w:bCs w:val="0"/>
                      <w:i/>
                      <w:iCs/>
                    </w:rPr>
                    <w:t xml:space="preserve">mehr gezählt </w:t>
                  </w:r>
                  <w:proofErr w:type="gramStart"/>
                  <w:r w:rsidR="62D79BDA" w:rsidRPr="068829B9">
                    <w:rPr>
                      <w:rFonts w:asciiTheme="minorHAnsi" w:hAnsiTheme="minorHAnsi" w:cstheme="minorBidi"/>
                      <w:b w:val="0"/>
                      <w:bCs w:val="0"/>
                      <w:i/>
                      <w:iCs/>
                    </w:rPr>
                    <w:t>wird,</w:t>
                  </w:r>
                  <w:proofErr w:type="gramEnd"/>
                  <w:r w:rsidR="62D79BDA" w:rsidRPr="068829B9">
                    <w:rPr>
                      <w:rFonts w:asciiTheme="minorHAnsi" w:hAnsiTheme="minorHAnsi" w:cstheme="minorBidi"/>
                      <w:b w:val="0"/>
                      <w:bCs w:val="0"/>
                      <w:i/>
                      <w:iCs/>
                    </w:rPr>
                    <w:t xml:space="preserve"> als die Hälfte der Anzahl anwesenden, stimmberechtigten Mitglieder.</w:t>
                  </w:r>
                </w:p>
              </w:tc>
            </w:tr>
          </w:tbl>
          <w:p w14:paraId="5F8B1BF3" w14:textId="37F2C818" w:rsidR="003A43EE" w:rsidRPr="003A43EE" w:rsidRDefault="003A43EE" w:rsidP="0048287F">
            <w:pPr>
              <w:pStyle w:val="Textkrper-Zeileneinzug"/>
              <w:spacing w:beforeLines="60" w:before="144" w:afterLines="60" w:after="144"/>
              <w:ind w:left="0"/>
              <w:jc w:val="left"/>
              <w:rPr>
                <w:rFonts w:asciiTheme="minorHAnsi" w:hAnsiTheme="minorHAnsi" w:cstheme="minorHAnsi"/>
                <w:sz w:val="22"/>
                <w:szCs w:val="22"/>
                <w:lang w:val="de-CH"/>
              </w:rPr>
            </w:pPr>
          </w:p>
        </w:tc>
      </w:tr>
      <w:tr w:rsidR="0048287F" w:rsidRPr="008A0546" w14:paraId="22AD6391" w14:textId="77777777" w:rsidTr="002C4F25">
        <w:tc>
          <w:tcPr>
            <w:tcW w:w="2098" w:type="dxa"/>
            <w:tcBorders>
              <w:top w:val="nil"/>
              <w:left w:val="nil"/>
              <w:bottom w:val="nil"/>
              <w:right w:val="nil"/>
            </w:tcBorders>
          </w:tcPr>
          <w:p w14:paraId="78D91291" w14:textId="59B822ED" w:rsidR="0048287F" w:rsidRPr="00FC666E" w:rsidRDefault="0048287F" w:rsidP="0048287F">
            <w:pPr>
              <w:spacing w:beforeLines="60" w:before="144" w:afterLines="60" w:after="144"/>
              <w:rPr>
                <w:rFonts w:cstheme="minorHAnsi"/>
                <w:i/>
                <w:iCs/>
                <w:sz w:val="20"/>
                <w:szCs w:val="20"/>
              </w:rPr>
            </w:pPr>
            <w:r w:rsidRPr="00FC666E">
              <w:rPr>
                <w:rFonts w:cstheme="minorHAnsi"/>
                <w:i/>
                <w:iCs/>
                <w:sz w:val="20"/>
                <w:szCs w:val="20"/>
              </w:rPr>
              <w:lastRenderedPageBreak/>
              <w:t xml:space="preserve">Qualifiziertes </w:t>
            </w:r>
            <w:proofErr w:type="gramStart"/>
            <w:r w:rsidRPr="00FC666E">
              <w:rPr>
                <w:rFonts w:cstheme="minorHAnsi"/>
                <w:i/>
                <w:iCs/>
                <w:sz w:val="20"/>
                <w:szCs w:val="20"/>
              </w:rPr>
              <w:t>Mehr</w:t>
            </w:r>
            <w:proofErr w:type="gramEnd"/>
          </w:p>
        </w:tc>
        <w:tc>
          <w:tcPr>
            <w:tcW w:w="645" w:type="dxa"/>
            <w:tcBorders>
              <w:top w:val="nil"/>
              <w:left w:val="nil"/>
              <w:bottom w:val="nil"/>
              <w:right w:val="nil"/>
            </w:tcBorders>
          </w:tcPr>
          <w:p w14:paraId="3AAA34EB" w14:textId="31F31D05" w:rsidR="0048287F" w:rsidRPr="008A0546" w:rsidRDefault="0055059B" w:rsidP="0048287F">
            <w:pPr>
              <w:spacing w:beforeLines="60" w:before="144" w:afterLines="60" w:after="144"/>
              <w:jc w:val="right"/>
              <w:rPr>
                <w:rFonts w:cstheme="minorHAnsi"/>
                <w:szCs w:val="22"/>
              </w:rPr>
            </w:pPr>
            <w:r>
              <w:rPr>
                <w:rFonts w:cstheme="minorHAnsi"/>
                <w:szCs w:val="22"/>
              </w:rPr>
              <w:t>3</w:t>
            </w:r>
          </w:p>
        </w:tc>
        <w:tc>
          <w:tcPr>
            <w:tcW w:w="6327" w:type="dxa"/>
            <w:tcBorders>
              <w:top w:val="nil"/>
              <w:left w:val="nil"/>
              <w:bottom w:val="nil"/>
              <w:right w:val="nil"/>
            </w:tcBorders>
          </w:tcPr>
          <w:p w14:paraId="620576E4" w14:textId="77777777" w:rsidR="0048287F" w:rsidRDefault="0048287F" w:rsidP="0048287F">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Statutenänderungen und Besch</w:t>
            </w:r>
            <w:r w:rsidR="0063262A">
              <w:rPr>
                <w:rFonts w:asciiTheme="minorHAnsi" w:hAnsiTheme="minorHAnsi" w:cstheme="minorHAnsi"/>
                <w:color w:val="000000" w:themeColor="text1"/>
                <w:sz w:val="22"/>
                <w:szCs w:val="22"/>
              </w:rPr>
              <w:t>l</w:t>
            </w:r>
            <w:r w:rsidRPr="00772414">
              <w:rPr>
                <w:rFonts w:asciiTheme="minorHAnsi" w:hAnsiTheme="minorHAnsi" w:cstheme="minorHAnsi"/>
                <w:color w:val="000000" w:themeColor="text1"/>
                <w:sz w:val="22"/>
                <w:szCs w:val="22"/>
              </w:rPr>
              <w:t xml:space="preserve">uss über die Vereinsauflösung benötigen die Zustimmung einer 2/3–Mehrheit der Stimmberechtigten. </w:t>
            </w:r>
          </w:p>
          <w:tbl>
            <w:tblPr>
              <w:tblStyle w:val="Tabellenraster"/>
              <w:tblW w:w="0" w:type="auto"/>
              <w:tblLook w:val="04A0" w:firstRow="1" w:lastRow="0" w:firstColumn="1" w:lastColumn="0" w:noHBand="0" w:noVBand="1"/>
            </w:tblPr>
            <w:tblGrid>
              <w:gridCol w:w="6101"/>
            </w:tblGrid>
            <w:tr w:rsidR="00EE40A3" w:rsidRPr="00427349" w14:paraId="3DC313EE" w14:textId="77777777" w:rsidTr="00CB166E">
              <w:tc>
                <w:tcPr>
                  <w:tcW w:w="6287" w:type="dxa"/>
                  <w:shd w:val="clear" w:color="auto" w:fill="D9D9D9" w:themeFill="background1" w:themeFillShade="D9"/>
                </w:tcPr>
                <w:p w14:paraId="0610636E" w14:textId="537DBFAA" w:rsidR="00EE40A3" w:rsidRPr="00427349" w:rsidRDefault="00130FC3" w:rsidP="00EE40A3">
                  <w:pPr>
                    <w:pStyle w:val="Formatvorlageberschrift211ptVor12ptNach6pt"/>
                    <w:spacing w:before="60" w:after="60"/>
                    <w:rPr>
                      <w:rFonts w:asciiTheme="minorHAnsi" w:hAnsiTheme="minorHAnsi" w:cstheme="minorHAnsi"/>
                      <w:b w:val="0"/>
                      <w:bCs w:val="0"/>
                      <w:i/>
                      <w:iCs/>
                      <w:szCs w:val="22"/>
                    </w:rPr>
                  </w:pPr>
                  <w:bookmarkStart w:id="0" w:name="_Hlk111119844"/>
                  <w:r w:rsidRPr="00DE73CC">
                    <w:rPr>
                      <w:rFonts w:ascii="Webdings" w:eastAsia="Webdings" w:hAnsi="Webdings" w:cstheme="minorHAnsi"/>
                      <w:b w:val="0"/>
                      <w:bCs w:val="0"/>
                      <w:sz w:val="32"/>
                      <w:szCs w:val="32"/>
                    </w:rPr>
                    <w:t>i</w:t>
                  </w:r>
                  <w:r w:rsidR="00885D2C">
                    <w:rPr>
                      <w:rFonts w:asciiTheme="minorHAnsi" w:hAnsiTheme="minorHAnsi" w:cstheme="minorHAnsi"/>
                      <w:b w:val="0"/>
                      <w:bCs w:val="0"/>
                      <w:i/>
                      <w:iCs/>
                      <w:szCs w:val="22"/>
                    </w:rPr>
                    <w:t xml:space="preserve"> </w:t>
                  </w:r>
                  <w:r w:rsidR="00885D2C" w:rsidRPr="00784816">
                    <w:rPr>
                      <w:rFonts w:asciiTheme="minorHAnsi" w:hAnsiTheme="minorHAnsi" w:cstheme="minorHAnsi"/>
                      <w:b w:val="0"/>
                      <w:bCs w:val="0"/>
                      <w:szCs w:val="22"/>
                    </w:rPr>
                    <w:t>Information</w:t>
                  </w:r>
                  <w:r w:rsidR="00EE40A3">
                    <w:rPr>
                      <w:rFonts w:asciiTheme="minorHAnsi" w:hAnsiTheme="minorHAnsi" w:cstheme="minorHAnsi"/>
                      <w:b w:val="0"/>
                      <w:bCs w:val="0"/>
                      <w:i/>
                      <w:iCs/>
                      <w:sz w:val="36"/>
                      <w:szCs w:val="36"/>
                    </w:rPr>
                    <w:t xml:space="preserve"> </w:t>
                  </w:r>
                  <w:r w:rsidR="00EE40A3">
                    <w:rPr>
                      <w:rFonts w:asciiTheme="minorHAnsi" w:hAnsiTheme="minorHAnsi" w:cstheme="minorHAnsi"/>
                      <w:b w:val="0"/>
                      <w:bCs w:val="0"/>
                      <w:i/>
                      <w:iCs/>
                      <w:szCs w:val="22"/>
                    </w:rPr>
                    <w:br/>
                  </w:r>
                  <w:proofErr w:type="gramStart"/>
                  <w:r w:rsidR="00EE40A3">
                    <w:rPr>
                      <w:rFonts w:asciiTheme="minorHAnsi" w:hAnsiTheme="minorHAnsi" w:cstheme="minorHAnsi"/>
                      <w:b w:val="0"/>
                      <w:bCs w:val="0"/>
                      <w:i/>
                      <w:iCs/>
                      <w:szCs w:val="22"/>
                    </w:rPr>
                    <w:t>Gilt</w:t>
                  </w:r>
                  <w:proofErr w:type="gramEnd"/>
                  <w:r w:rsidR="00EE40A3">
                    <w:rPr>
                      <w:rFonts w:asciiTheme="minorHAnsi" w:hAnsiTheme="minorHAnsi" w:cstheme="minorHAnsi"/>
                      <w:b w:val="0"/>
                      <w:bCs w:val="0"/>
                      <w:i/>
                      <w:iCs/>
                      <w:szCs w:val="22"/>
                    </w:rPr>
                    <w:t xml:space="preserve"> für bestimmte Geschäfte ein qualifiziertes Mehr, ist dies in den Statuten </w:t>
                  </w:r>
                  <w:r w:rsidR="002A6BB7">
                    <w:rPr>
                      <w:rFonts w:asciiTheme="minorHAnsi" w:hAnsiTheme="minorHAnsi" w:cstheme="minorHAnsi"/>
                      <w:b w:val="0"/>
                      <w:bCs w:val="0"/>
                      <w:i/>
                      <w:iCs/>
                      <w:szCs w:val="22"/>
                    </w:rPr>
                    <w:t xml:space="preserve">entsprechend </w:t>
                  </w:r>
                  <w:r w:rsidR="00EE40A3">
                    <w:rPr>
                      <w:rFonts w:asciiTheme="minorHAnsi" w:hAnsiTheme="minorHAnsi" w:cstheme="minorHAnsi"/>
                      <w:b w:val="0"/>
                      <w:bCs w:val="0"/>
                      <w:i/>
                      <w:iCs/>
                      <w:szCs w:val="22"/>
                    </w:rPr>
                    <w:t>festzuhalten.</w:t>
                  </w:r>
                </w:p>
              </w:tc>
            </w:tr>
            <w:bookmarkEnd w:id="0"/>
          </w:tbl>
          <w:p w14:paraId="20643D3D" w14:textId="1B49D11E" w:rsidR="00536210" w:rsidRDefault="00536210" w:rsidP="0048287F">
            <w:pPr>
              <w:pStyle w:val="Textkrper-Zeileneinzug"/>
              <w:spacing w:beforeLines="60" w:before="144" w:afterLines="60" w:after="144"/>
              <w:ind w:left="0"/>
              <w:jc w:val="left"/>
              <w:rPr>
                <w:rFonts w:asciiTheme="minorHAnsi" w:hAnsiTheme="minorHAnsi" w:cstheme="minorHAnsi"/>
                <w:color w:val="000000" w:themeColor="text1"/>
                <w:sz w:val="22"/>
                <w:szCs w:val="22"/>
                <w:lang w:val="de-CH"/>
              </w:rPr>
            </w:pPr>
          </w:p>
          <w:tbl>
            <w:tblPr>
              <w:tblStyle w:val="Tabellenraster"/>
              <w:tblW w:w="0" w:type="auto"/>
              <w:tblLook w:val="04A0" w:firstRow="1" w:lastRow="0" w:firstColumn="1" w:lastColumn="0" w:noHBand="0" w:noVBand="1"/>
            </w:tblPr>
            <w:tblGrid>
              <w:gridCol w:w="6101"/>
            </w:tblGrid>
            <w:tr w:rsidR="00CD6904" w:rsidRPr="00427349" w14:paraId="32FF7518" w14:textId="77777777" w:rsidTr="00CB166E">
              <w:tc>
                <w:tcPr>
                  <w:tcW w:w="6287" w:type="dxa"/>
                  <w:shd w:val="clear" w:color="auto" w:fill="D9D9D9" w:themeFill="background1" w:themeFillShade="D9"/>
                </w:tcPr>
                <w:p w14:paraId="629CC35B" w14:textId="62C7167B" w:rsidR="00CD6904" w:rsidRPr="00427349" w:rsidRDefault="00130FC3" w:rsidP="00CD6904">
                  <w:pPr>
                    <w:pStyle w:val="Formatvorlageberschrift211ptVor12ptNach6pt"/>
                    <w:spacing w:before="60" w:after="60"/>
                    <w:rPr>
                      <w:rFonts w:asciiTheme="minorHAnsi" w:hAnsiTheme="minorHAnsi" w:cstheme="minorHAnsi"/>
                      <w:b w:val="0"/>
                      <w:bCs w:val="0"/>
                      <w:i/>
                      <w:iCs/>
                      <w:szCs w:val="22"/>
                    </w:rPr>
                  </w:pPr>
                  <w:r w:rsidRPr="00DE73CC">
                    <w:rPr>
                      <w:rFonts w:ascii="Webdings" w:eastAsia="Webdings" w:hAnsi="Webdings" w:cstheme="minorHAnsi"/>
                      <w:b w:val="0"/>
                      <w:bCs w:val="0"/>
                      <w:sz w:val="32"/>
                      <w:szCs w:val="32"/>
                    </w:rPr>
                    <w:t>i</w:t>
                  </w:r>
                  <w:r w:rsidR="00885D2C">
                    <w:rPr>
                      <w:rFonts w:asciiTheme="minorHAnsi" w:hAnsiTheme="minorHAnsi" w:cstheme="minorHAnsi"/>
                      <w:b w:val="0"/>
                      <w:bCs w:val="0"/>
                      <w:i/>
                      <w:iCs/>
                      <w:szCs w:val="22"/>
                    </w:rPr>
                    <w:t xml:space="preserve"> </w:t>
                  </w:r>
                  <w:r w:rsidR="00885D2C" w:rsidRPr="00784816">
                    <w:rPr>
                      <w:rFonts w:asciiTheme="minorHAnsi" w:hAnsiTheme="minorHAnsi" w:cstheme="minorHAnsi"/>
                      <w:b w:val="0"/>
                      <w:bCs w:val="0"/>
                      <w:szCs w:val="22"/>
                    </w:rPr>
                    <w:t>Information</w:t>
                  </w:r>
                  <w:r w:rsidR="00CD6904">
                    <w:rPr>
                      <w:rFonts w:asciiTheme="minorHAnsi" w:hAnsiTheme="minorHAnsi" w:cstheme="minorHAnsi"/>
                      <w:b w:val="0"/>
                      <w:bCs w:val="0"/>
                      <w:i/>
                      <w:iCs/>
                      <w:sz w:val="36"/>
                      <w:szCs w:val="36"/>
                    </w:rPr>
                    <w:t xml:space="preserve"> </w:t>
                  </w:r>
                  <w:r w:rsidR="00CD6904">
                    <w:rPr>
                      <w:rFonts w:asciiTheme="minorHAnsi" w:hAnsiTheme="minorHAnsi" w:cstheme="minorHAnsi"/>
                      <w:b w:val="0"/>
                      <w:bCs w:val="0"/>
                      <w:i/>
                      <w:iCs/>
                      <w:szCs w:val="22"/>
                    </w:rPr>
                    <w:br/>
                  </w:r>
                  <w:r w:rsidR="00A77623">
                    <w:rPr>
                      <w:rFonts w:asciiTheme="minorHAnsi" w:hAnsiTheme="minorHAnsi" w:cstheme="minorHAnsi"/>
                      <w:b w:val="0"/>
                      <w:bCs w:val="0"/>
                      <w:i/>
                      <w:iCs/>
                      <w:szCs w:val="22"/>
                    </w:rPr>
                    <w:t xml:space="preserve">Falls </w:t>
                  </w:r>
                  <w:r w:rsidR="00CD6904">
                    <w:rPr>
                      <w:rFonts w:asciiTheme="minorHAnsi" w:hAnsiTheme="minorHAnsi" w:cstheme="minorHAnsi"/>
                      <w:b w:val="0"/>
                      <w:bCs w:val="0"/>
                      <w:i/>
                      <w:iCs/>
                      <w:szCs w:val="22"/>
                    </w:rPr>
                    <w:t>eine Stellvertretung bei Abstimmungen/Wahlen zulässig ist</w:t>
                  </w:r>
                  <w:r w:rsidR="00A77623">
                    <w:rPr>
                      <w:rFonts w:asciiTheme="minorHAnsi" w:hAnsiTheme="minorHAnsi" w:cstheme="minorHAnsi"/>
                      <w:b w:val="0"/>
                      <w:bCs w:val="0"/>
                      <w:i/>
                      <w:iCs/>
                      <w:szCs w:val="22"/>
                    </w:rPr>
                    <w:t>, muss dies in den Statuten festgeschrieben</w:t>
                  </w:r>
                  <w:r w:rsidR="000F08EB">
                    <w:rPr>
                      <w:rFonts w:asciiTheme="minorHAnsi" w:hAnsiTheme="minorHAnsi" w:cstheme="minorHAnsi"/>
                      <w:b w:val="0"/>
                      <w:bCs w:val="0"/>
                      <w:i/>
                      <w:iCs/>
                      <w:szCs w:val="22"/>
                    </w:rPr>
                    <w:t xml:space="preserve"> werden. Es gilt insbesondere zu beschreiben</w:t>
                  </w:r>
                  <w:r w:rsidR="00CD6904">
                    <w:rPr>
                      <w:rFonts w:asciiTheme="minorHAnsi" w:hAnsiTheme="minorHAnsi" w:cstheme="minorHAnsi"/>
                      <w:b w:val="0"/>
                      <w:bCs w:val="0"/>
                      <w:i/>
                      <w:iCs/>
                      <w:szCs w:val="22"/>
                    </w:rPr>
                    <w:t xml:space="preserve"> wie die Vertretung zu erfolgen hat (z.B. mit einer Vollmacht,</w:t>
                  </w:r>
                  <w:r w:rsidR="008A7F60">
                    <w:rPr>
                      <w:rFonts w:asciiTheme="minorHAnsi" w:hAnsiTheme="minorHAnsi" w:cstheme="minorHAnsi"/>
                      <w:b w:val="0"/>
                      <w:bCs w:val="0"/>
                      <w:i/>
                      <w:iCs/>
                      <w:szCs w:val="22"/>
                    </w:rPr>
                    <w:t xml:space="preserve"> einer persönlichen Vertretung). Bei der Möglichkeit einer persönlichen Vertretung empfiehlt sich zusätzlich zu regeln, wie viele Stimmen</w:t>
                  </w:r>
                  <w:r w:rsidR="008929FE">
                    <w:rPr>
                      <w:rFonts w:asciiTheme="minorHAnsi" w:hAnsiTheme="minorHAnsi" w:cstheme="minorHAnsi"/>
                      <w:b w:val="0"/>
                      <w:bCs w:val="0"/>
                      <w:i/>
                      <w:iCs/>
                      <w:szCs w:val="22"/>
                    </w:rPr>
                    <w:t xml:space="preserve"> maximal</w:t>
                  </w:r>
                  <w:r w:rsidR="008A7F60">
                    <w:rPr>
                      <w:rFonts w:asciiTheme="minorHAnsi" w:hAnsiTheme="minorHAnsi" w:cstheme="minorHAnsi"/>
                      <w:b w:val="0"/>
                      <w:bCs w:val="0"/>
                      <w:i/>
                      <w:iCs/>
                      <w:szCs w:val="22"/>
                    </w:rPr>
                    <w:t xml:space="preserve"> durch eine einzelne Person vert</w:t>
                  </w:r>
                  <w:r w:rsidR="00A77623">
                    <w:rPr>
                      <w:rFonts w:asciiTheme="minorHAnsi" w:hAnsiTheme="minorHAnsi" w:cstheme="minorHAnsi"/>
                      <w:b w:val="0"/>
                      <w:bCs w:val="0"/>
                      <w:i/>
                      <w:iCs/>
                      <w:szCs w:val="22"/>
                    </w:rPr>
                    <w:t xml:space="preserve">reten werden </w:t>
                  </w:r>
                  <w:r w:rsidR="008929FE">
                    <w:rPr>
                      <w:rFonts w:asciiTheme="minorHAnsi" w:hAnsiTheme="minorHAnsi" w:cstheme="minorHAnsi"/>
                      <w:b w:val="0"/>
                      <w:bCs w:val="0"/>
                      <w:i/>
                      <w:iCs/>
                      <w:szCs w:val="22"/>
                    </w:rPr>
                    <w:t>dürfen</w:t>
                  </w:r>
                  <w:r w:rsidR="00A77623">
                    <w:rPr>
                      <w:rFonts w:asciiTheme="minorHAnsi" w:hAnsiTheme="minorHAnsi" w:cstheme="minorHAnsi"/>
                      <w:b w:val="0"/>
                      <w:bCs w:val="0"/>
                      <w:i/>
                      <w:iCs/>
                      <w:szCs w:val="22"/>
                    </w:rPr>
                    <w:t>.</w:t>
                  </w:r>
                </w:p>
              </w:tc>
            </w:tr>
          </w:tbl>
          <w:p w14:paraId="2EBCF91C" w14:textId="6A1A54A2" w:rsidR="00EE40A3" w:rsidRPr="00536210" w:rsidRDefault="00EE40A3" w:rsidP="0048287F">
            <w:pPr>
              <w:pStyle w:val="Textkrper-Zeileneinzug"/>
              <w:spacing w:beforeLines="60" w:before="144" w:afterLines="60" w:after="144"/>
              <w:ind w:left="0"/>
              <w:jc w:val="left"/>
              <w:rPr>
                <w:rFonts w:asciiTheme="minorHAnsi" w:hAnsiTheme="minorHAnsi" w:cstheme="minorHAnsi"/>
                <w:color w:val="000000" w:themeColor="text1"/>
                <w:sz w:val="22"/>
                <w:szCs w:val="22"/>
                <w:lang w:val="de-CH"/>
              </w:rPr>
            </w:pPr>
          </w:p>
        </w:tc>
      </w:tr>
      <w:tr w:rsidR="00A2474B" w:rsidRPr="008A0546" w14:paraId="723FFE4E" w14:textId="77777777" w:rsidTr="002C4F25">
        <w:tc>
          <w:tcPr>
            <w:tcW w:w="2098" w:type="dxa"/>
            <w:tcBorders>
              <w:top w:val="nil"/>
              <w:left w:val="nil"/>
              <w:bottom w:val="nil"/>
              <w:right w:val="nil"/>
            </w:tcBorders>
          </w:tcPr>
          <w:p w14:paraId="72CB6889" w14:textId="77777777" w:rsidR="00A2474B" w:rsidRPr="00FC666E" w:rsidRDefault="00A2474B" w:rsidP="00A2474B">
            <w:pPr>
              <w:spacing w:before="100" w:beforeAutospacing="1" w:after="100" w:afterAutospacing="1"/>
              <w:rPr>
                <w:rFonts w:cstheme="minorHAnsi"/>
                <w:i/>
                <w:iCs/>
                <w:szCs w:val="20"/>
              </w:rPr>
            </w:pPr>
          </w:p>
        </w:tc>
        <w:tc>
          <w:tcPr>
            <w:tcW w:w="645" w:type="dxa"/>
            <w:tcBorders>
              <w:top w:val="nil"/>
              <w:left w:val="nil"/>
              <w:bottom w:val="nil"/>
              <w:right w:val="nil"/>
            </w:tcBorders>
          </w:tcPr>
          <w:p w14:paraId="00764915" w14:textId="77777777" w:rsidR="00A2474B" w:rsidRDefault="00A2474B" w:rsidP="00A2474B">
            <w:pPr>
              <w:spacing w:before="100" w:beforeAutospacing="1" w:after="100" w:afterAutospacing="1"/>
              <w:jc w:val="right"/>
              <w:rPr>
                <w:rFonts w:cstheme="minorHAnsi"/>
                <w:szCs w:val="22"/>
              </w:rPr>
            </w:pPr>
          </w:p>
        </w:tc>
        <w:tc>
          <w:tcPr>
            <w:tcW w:w="6327" w:type="dxa"/>
            <w:tcBorders>
              <w:top w:val="nil"/>
              <w:left w:val="nil"/>
              <w:bottom w:val="nil"/>
              <w:right w:val="nil"/>
            </w:tcBorders>
          </w:tcPr>
          <w:p w14:paraId="54DE611A" w14:textId="77777777" w:rsidR="00A2474B" w:rsidRPr="00772414" w:rsidRDefault="00A2474B" w:rsidP="00A2474B">
            <w:pPr>
              <w:pStyle w:val="Textkrper-Zeileneinzug"/>
              <w:spacing w:before="100" w:beforeAutospacing="1" w:after="100" w:afterAutospacing="1"/>
              <w:ind w:left="0"/>
              <w:jc w:val="left"/>
              <w:rPr>
                <w:rFonts w:asciiTheme="minorHAnsi" w:hAnsiTheme="minorHAnsi" w:cstheme="minorHAnsi"/>
                <w:color w:val="000000" w:themeColor="text1"/>
                <w:sz w:val="22"/>
                <w:szCs w:val="22"/>
              </w:rPr>
            </w:pPr>
          </w:p>
        </w:tc>
      </w:tr>
      <w:tr w:rsidR="0048287F" w:rsidRPr="008A0546" w14:paraId="227E7B78" w14:textId="77777777" w:rsidTr="002C4F25">
        <w:tc>
          <w:tcPr>
            <w:tcW w:w="9070" w:type="dxa"/>
            <w:gridSpan w:val="3"/>
            <w:tcBorders>
              <w:top w:val="nil"/>
              <w:left w:val="nil"/>
              <w:bottom w:val="nil"/>
              <w:right w:val="nil"/>
            </w:tcBorders>
            <w:shd w:val="clear" w:color="auto" w:fill="F2F2F2" w:themeFill="background1" w:themeFillShade="F2"/>
          </w:tcPr>
          <w:p w14:paraId="352D3607" w14:textId="04FF77E3" w:rsidR="0048287F" w:rsidRPr="00772414" w:rsidRDefault="0048287F" w:rsidP="008D4FC0">
            <w:pPr>
              <w:pStyle w:val="Listenabsatz"/>
              <w:rPr>
                <w:rFonts w:asciiTheme="minorHAnsi" w:hAnsiTheme="minorHAnsi" w:cstheme="minorHAnsi"/>
                <w:iCs/>
              </w:rPr>
            </w:pPr>
            <w:r w:rsidRPr="00772414">
              <w:t>Vorstand</w:t>
            </w:r>
          </w:p>
        </w:tc>
      </w:tr>
      <w:tr w:rsidR="0048287F" w:rsidRPr="008A0546" w14:paraId="6BB2ED40" w14:textId="77777777" w:rsidTr="002C4F25">
        <w:tc>
          <w:tcPr>
            <w:tcW w:w="2098" w:type="dxa"/>
            <w:tcBorders>
              <w:top w:val="nil"/>
              <w:left w:val="nil"/>
              <w:bottom w:val="nil"/>
              <w:right w:val="nil"/>
            </w:tcBorders>
          </w:tcPr>
          <w:p w14:paraId="5D0FD7FA" w14:textId="0AB6647F" w:rsidR="0048287F" w:rsidRPr="008A0546" w:rsidRDefault="0048287F" w:rsidP="0048287F">
            <w:pPr>
              <w:spacing w:beforeLines="60" w:before="144" w:afterLines="60" w:after="144"/>
              <w:rPr>
                <w:rFonts w:cstheme="minorHAnsi"/>
                <w:i/>
                <w:iCs/>
                <w:szCs w:val="22"/>
              </w:rPr>
            </w:pPr>
            <w:r w:rsidRPr="00B12312">
              <w:rPr>
                <w:rFonts w:cstheme="minorHAnsi"/>
                <w:b/>
                <w:bCs/>
                <w:szCs w:val="22"/>
              </w:rPr>
              <w:t xml:space="preserve">Artikel </w:t>
            </w:r>
            <w:r w:rsidR="006629D9">
              <w:rPr>
                <w:rFonts w:cstheme="minorHAnsi"/>
                <w:b/>
                <w:bCs/>
                <w:szCs w:val="22"/>
              </w:rPr>
              <w:t>15</w:t>
            </w:r>
          </w:p>
        </w:tc>
        <w:tc>
          <w:tcPr>
            <w:tcW w:w="6972" w:type="dxa"/>
            <w:gridSpan w:val="2"/>
            <w:tcBorders>
              <w:top w:val="nil"/>
              <w:left w:val="nil"/>
              <w:bottom w:val="nil"/>
              <w:right w:val="nil"/>
            </w:tcBorders>
          </w:tcPr>
          <w:p w14:paraId="24D07205" w14:textId="61289CB6" w:rsidR="0048287F" w:rsidRPr="00772414" w:rsidRDefault="0048287F" w:rsidP="0048287F">
            <w:pPr>
              <w:pStyle w:val="Textkrper-Zeileneinzug"/>
              <w:spacing w:beforeLines="60" w:before="144" w:afterLines="60" w:after="144"/>
              <w:ind w:left="0"/>
              <w:jc w:val="left"/>
              <w:rPr>
                <w:rFonts w:asciiTheme="minorHAnsi" w:hAnsiTheme="minorHAnsi" w:cstheme="minorHAnsi"/>
                <w:iCs/>
                <w:color w:val="000000" w:themeColor="text1"/>
                <w:sz w:val="22"/>
                <w:szCs w:val="22"/>
              </w:rPr>
            </w:pPr>
            <w:r w:rsidRPr="00772414">
              <w:rPr>
                <w:rFonts w:asciiTheme="minorHAnsi" w:hAnsiTheme="minorHAnsi" w:cstheme="minorHAnsi"/>
                <w:b/>
                <w:bCs/>
                <w:iCs/>
                <w:color w:val="000000" w:themeColor="text1"/>
                <w:sz w:val="22"/>
                <w:szCs w:val="22"/>
              </w:rPr>
              <w:t>Vorstand</w:t>
            </w:r>
          </w:p>
        </w:tc>
      </w:tr>
      <w:tr w:rsidR="0048287F" w:rsidRPr="008A0546" w14:paraId="37E1E5BF" w14:textId="77777777" w:rsidTr="002C4F25">
        <w:tc>
          <w:tcPr>
            <w:tcW w:w="2098" w:type="dxa"/>
            <w:tcBorders>
              <w:top w:val="nil"/>
              <w:left w:val="nil"/>
              <w:bottom w:val="nil"/>
              <w:right w:val="nil"/>
            </w:tcBorders>
          </w:tcPr>
          <w:p w14:paraId="095DB3CC" w14:textId="1F6269F9" w:rsidR="0048287F" w:rsidRPr="00FC666E" w:rsidRDefault="0048287F" w:rsidP="0048287F">
            <w:pPr>
              <w:spacing w:beforeLines="60" w:before="144" w:afterLines="60" w:after="144"/>
              <w:rPr>
                <w:rFonts w:cstheme="minorHAnsi"/>
                <w:i/>
                <w:iCs/>
                <w:sz w:val="20"/>
                <w:szCs w:val="20"/>
              </w:rPr>
            </w:pPr>
            <w:r w:rsidRPr="00FC666E">
              <w:rPr>
                <w:rFonts w:cstheme="minorHAnsi"/>
                <w:i/>
                <w:iCs/>
                <w:sz w:val="20"/>
                <w:szCs w:val="20"/>
              </w:rPr>
              <w:t>Zusammensetzung</w:t>
            </w:r>
          </w:p>
        </w:tc>
        <w:tc>
          <w:tcPr>
            <w:tcW w:w="645" w:type="dxa"/>
            <w:tcBorders>
              <w:top w:val="nil"/>
              <w:left w:val="nil"/>
              <w:bottom w:val="nil"/>
              <w:right w:val="nil"/>
            </w:tcBorders>
          </w:tcPr>
          <w:p w14:paraId="6AC761DD" w14:textId="56AD0788" w:rsidR="0048287F" w:rsidRPr="008A0546" w:rsidRDefault="0055059B" w:rsidP="0048287F">
            <w:pPr>
              <w:spacing w:beforeLines="60" w:before="144" w:afterLines="60" w:after="144"/>
              <w:jc w:val="right"/>
              <w:rPr>
                <w:rFonts w:cstheme="minorHAnsi"/>
                <w:szCs w:val="22"/>
              </w:rPr>
            </w:pPr>
            <w:r>
              <w:rPr>
                <w:rFonts w:cstheme="minorHAnsi"/>
                <w:szCs w:val="22"/>
              </w:rPr>
              <w:t>1</w:t>
            </w:r>
          </w:p>
        </w:tc>
        <w:tc>
          <w:tcPr>
            <w:tcW w:w="6327" w:type="dxa"/>
            <w:tcBorders>
              <w:top w:val="nil"/>
              <w:left w:val="nil"/>
              <w:bottom w:val="nil"/>
              <w:right w:val="nil"/>
            </w:tcBorders>
          </w:tcPr>
          <w:p w14:paraId="7E02436F" w14:textId="02849D54" w:rsidR="0048287F" w:rsidRPr="00772414" w:rsidRDefault="0048287F" w:rsidP="0048287F">
            <w:pPr>
              <w:pStyle w:val="Textkrper-Zeileneinzug"/>
              <w:spacing w:beforeLines="60" w:before="144" w:afterLines="60" w:after="144"/>
              <w:ind w:left="0"/>
              <w:jc w:val="left"/>
              <w:rPr>
                <w:rFonts w:asciiTheme="minorHAnsi" w:hAnsiTheme="minorHAnsi" w:cstheme="minorHAnsi"/>
                <w:iCs/>
                <w:color w:val="000000" w:themeColor="text1"/>
                <w:sz w:val="22"/>
                <w:szCs w:val="22"/>
              </w:rPr>
            </w:pPr>
            <w:r w:rsidRPr="00772414">
              <w:rPr>
                <w:rFonts w:asciiTheme="minorHAnsi" w:hAnsiTheme="minorHAnsi" w:cstheme="minorHAnsi"/>
                <w:iCs/>
                <w:color w:val="000000" w:themeColor="text1"/>
                <w:sz w:val="22"/>
                <w:szCs w:val="22"/>
              </w:rPr>
              <w:t xml:space="preserve">Der Vorstand besteht aus </w:t>
            </w:r>
            <w:r w:rsidR="00C335B9">
              <w:rPr>
                <w:rFonts w:asciiTheme="minorHAnsi" w:hAnsiTheme="minorHAnsi" w:cstheme="minorHAnsi"/>
                <w:iCs/>
                <w:color w:val="000000" w:themeColor="text1"/>
                <w:sz w:val="22"/>
                <w:szCs w:val="22"/>
              </w:rPr>
              <w:t>fünf</w:t>
            </w:r>
            <w:r w:rsidR="005D4C27">
              <w:rPr>
                <w:rFonts w:asciiTheme="minorHAnsi" w:hAnsiTheme="minorHAnsi" w:cstheme="minorHAnsi"/>
                <w:iCs/>
                <w:color w:val="000000" w:themeColor="text1"/>
                <w:sz w:val="22"/>
                <w:szCs w:val="22"/>
              </w:rPr>
              <w:t xml:space="preserve"> bis </w:t>
            </w:r>
            <w:r w:rsidR="00C335B9">
              <w:rPr>
                <w:rFonts w:asciiTheme="minorHAnsi" w:hAnsiTheme="minorHAnsi" w:cstheme="minorHAnsi"/>
                <w:iCs/>
                <w:color w:val="000000" w:themeColor="text1"/>
                <w:sz w:val="22"/>
                <w:szCs w:val="22"/>
              </w:rPr>
              <w:t>neun</w:t>
            </w:r>
            <w:r w:rsidRPr="00772414">
              <w:rPr>
                <w:rFonts w:asciiTheme="minorHAnsi" w:hAnsiTheme="minorHAnsi" w:cstheme="minorHAnsi"/>
                <w:iCs/>
                <w:color w:val="000000" w:themeColor="text1"/>
                <w:sz w:val="22"/>
                <w:szCs w:val="22"/>
              </w:rPr>
              <w:t xml:space="preserve"> Personen.</w:t>
            </w:r>
          </w:p>
        </w:tc>
      </w:tr>
      <w:tr w:rsidR="00B23D9A" w:rsidRPr="008A0546" w14:paraId="28610DA1" w14:textId="77777777" w:rsidTr="002C4F25">
        <w:tc>
          <w:tcPr>
            <w:tcW w:w="2098" w:type="dxa"/>
            <w:tcBorders>
              <w:top w:val="nil"/>
              <w:left w:val="nil"/>
              <w:bottom w:val="nil"/>
              <w:right w:val="nil"/>
            </w:tcBorders>
          </w:tcPr>
          <w:p w14:paraId="41A2FE80" w14:textId="77777777" w:rsidR="00B23D9A" w:rsidRPr="00FC666E" w:rsidRDefault="00B23D9A" w:rsidP="00B23D9A">
            <w:pPr>
              <w:spacing w:beforeLines="60" w:before="144" w:afterLines="60" w:after="144"/>
              <w:rPr>
                <w:rFonts w:cstheme="minorHAnsi"/>
                <w:i/>
                <w:iCs/>
                <w:szCs w:val="20"/>
              </w:rPr>
            </w:pPr>
          </w:p>
        </w:tc>
        <w:tc>
          <w:tcPr>
            <w:tcW w:w="645" w:type="dxa"/>
            <w:tcBorders>
              <w:top w:val="nil"/>
              <w:left w:val="nil"/>
              <w:bottom w:val="nil"/>
              <w:right w:val="nil"/>
            </w:tcBorders>
          </w:tcPr>
          <w:p w14:paraId="250A5C6D" w14:textId="4BFE30D4" w:rsidR="00B23D9A" w:rsidRDefault="00B23D9A" w:rsidP="00B23D9A">
            <w:pPr>
              <w:spacing w:beforeLines="60" w:before="144" w:afterLines="60" w:after="144"/>
              <w:jc w:val="right"/>
              <w:rPr>
                <w:rFonts w:cstheme="minorHAnsi"/>
                <w:szCs w:val="22"/>
              </w:rPr>
            </w:pPr>
            <w:r>
              <w:rPr>
                <w:rFonts w:cstheme="minorHAnsi"/>
                <w:szCs w:val="22"/>
              </w:rPr>
              <w:t>2</w:t>
            </w:r>
          </w:p>
        </w:tc>
        <w:tc>
          <w:tcPr>
            <w:tcW w:w="6327" w:type="dxa"/>
            <w:tcBorders>
              <w:top w:val="nil"/>
              <w:left w:val="nil"/>
              <w:bottom w:val="nil"/>
              <w:right w:val="nil"/>
            </w:tcBorders>
          </w:tcPr>
          <w:p w14:paraId="4138FC06" w14:textId="125893EA" w:rsidR="00B23D9A" w:rsidRDefault="0045059F" w:rsidP="00B23D9A">
            <w:pPr>
              <w:pStyle w:val="Textkrper-Zeileneinzug"/>
              <w:spacing w:beforeLines="60" w:before="144" w:afterLines="60" w:after="144"/>
              <w:ind w:left="0"/>
              <w:jc w:val="left"/>
              <w:rPr>
                <w:rFonts w:asciiTheme="minorHAnsi" w:hAnsiTheme="minorHAnsi" w:cstheme="minorHAnsi"/>
                <w:iCs/>
                <w:color w:val="000000" w:themeColor="text1"/>
                <w:sz w:val="22"/>
                <w:szCs w:val="22"/>
              </w:rPr>
            </w:pPr>
            <w:r w:rsidRPr="001327D8">
              <w:rPr>
                <w:rFonts w:asciiTheme="minorHAnsi" w:hAnsiTheme="minorHAnsi" w:cstheme="minorHAnsi"/>
                <w:iCs/>
                <w:color w:val="000000" w:themeColor="text1"/>
                <w:sz w:val="22"/>
                <w:szCs w:val="22"/>
              </w:rPr>
              <w:t xml:space="preserve">Im Vereinsvorstand sollen die Geschlechter </w:t>
            </w:r>
            <w:r w:rsidRPr="001327D8">
              <w:rPr>
                <w:rFonts w:asciiTheme="minorHAnsi" w:hAnsiTheme="minorHAnsi" w:cstheme="minorHAnsi"/>
                <w:iCs/>
                <w:color w:val="000000" w:themeColor="text1"/>
                <w:sz w:val="22"/>
                <w:szCs w:val="22"/>
                <w:highlight w:val="lightGray"/>
              </w:rPr>
              <w:t>ausgewogen [zu je 40% / eigener Wert]</w:t>
            </w:r>
            <w:r w:rsidRPr="001327D8">
              <w:rPr>
                <w:rFonts w:asciiTheme="minorHAnsi" w:hAnsiTheme="minorHAnsi" w:cstheme="minorHAnsi"/>
                <w:iCs/>
                <w:color w:val="000000" w:themeColor="text1"/>
                <w:sz w:val="22"/>
                <w:szCs w:val="22"/>
              </w:rPr>
              <w:t xml:space="preserve"> vertreten sein.</w:t>
            </w:r>
          </w:p>
          <w:tbl>
            <w:tblPr>
              <w:tblStyle w:val="Tabellenraster"/>
              <w:tblW w:w="0" w:type="auto"/>
              <w:shd w:val="clear" w:color="auto" w:fill="FFFFCC"/>
              <w:tblLook w:val="04A0" w:firstRow="1" w:lastRow="0" w:firstColumn="1" w:lastColumn="0" w:noHBand="0" w:noVBand="1"/>
            </w:tblPr>
            <w:tblGrid>
              <w:gridCol w:w="6101"/>
            </w:tblGrid>
            <w:tr w:rsidR="0045059F" w:rsidRPr="00427349" w14:paraId="3DD1624C" w14:textId="77777777" w:rsidTr="001327D8">
              <w:tc>
                <w:tcPr>
                  <w:tcW w:w="6287" w:type="dxa"/>
                  <w:shd w:val="clear" w:color="auto" w:fill="D9D9D9" w:themeFill="background1" w:themeFillShade="D9"/>
                </w:tcPr>
                <w:p w14:paraId="5E715B88" w14:textId="2905B580" w:rsidR="0045059F" w:rsidRPr="00427349" w:rsidRDefault="0045059F" w:rsidP="00B7115C">
                  <w:pPr>
                    <w:pStyle w:val="Formatvorlageberschrift211ptVor12ptNach6pt"/>
                    <w:spacing w:before="60" w:after="60"/>
                    <w:rPr>
                      <w:rFonts w:asciiTheme="minorHAnsi" w:hAnsiTheme="minorHAnsi" w:cstheme="minorHAnsi"/>
                      <w:b w:val="0"/>
                      <w:bCs w:val="0"/>
                      <w:i/>
                      <w:iCs/>
                      <w:szCs w:val="22"/>
                    </w:rPr>
                  </w:pPr>
                  <w:r w:rsidRPr="003722D0">
                    <w:rPr>
                      <w:rFonts w:ascii="Webdings" w:eastAsia="Webdings" w:hAnsi="Webdings" w:cstheme="minorHAnsi"/>
                      <w:b w:val="0"/>
                      <w:bCs w:val="0"/>
                      <w:sz w:val="32"/>
                      <w:szCs w:val="32"/>
                    </w:rPr>
                    <w:t>i</w:t>
                  </w:r>
                  <w:r w:rsidRPr="003722D0">
                    <w:rPr>
                      <w:rFonts w:asciiTheme="minorHAnsi" w:hAnsiTheme="minorHAnsi" w:cstheme="minorHAnsi"/>
                      <w:b w:val="0"/>
                      <w:bCs w:val="0"/>
                      <w:i/>
                      <w:iCs/>
                      <w:szCs w:val="22"/>
                    </w:rPr>
                    <w:t xml:space="preserve"> </w:t>
                  </w:r>
                  <w:r w:rsidRPr="003722D0">
                    <w:rPr>
                      <w:rFonts w:asciiTheme="minorHAnsi" w:hAnsiTheme="minorHAnsi" w:cstheme="minorHAnsi"/>
                      <w:b w:val="0"/>
                      <w:bCs w:val="0"/>
                      <w:szCs w:val="22"/>
                    </w:rPr>
                    <w:t>Information</w:t>
                  </w:r>
                  <w:r w:rsidRPr="004110A7">
                    <w:rPr>
                      <w:rFonts w:asciiTheme="minorHAnsi" w:hAnsiTheme="minorHAnsi" w:cstheme="minorHAnsi"/>
                      <w:b w:val="0"/>
                      <w:bCs w:val="0"/>
                      <w:i/>
                      <w:iCs/>
                      <w:szCs w:val="22"/>
                      <w:highlight w:val="yellow"/>
                    </w:rPr>
                    <w:br/>
                  </w:r>
                  <w:r w:rsidR="005E170E" w:rsidRPr="005E170E">
                    <w:rPr>
                      <w:rFonts w:asciiTheme="minorHAnsi" w:hAnsiTheme="minorHAnsi" w:cstheme="minorHAnsi"/>
                      <w:b w:val="0"/>
                      <w:bCs w:val="0"/>
                      <w:i/>
                      <w:iCs/>
                      <w:szCs w:val="22"/>
                    </w:rPr>
                    <w:t>Dieses Thema ist für Sport</w:t>
                  </w:r>
                  <w:r w:rsidR="005E170E">
                    <w:rPr>
                      <w:rFonts w:asciiTheme="minorHAnsi" w:hAnsiTheme="minorHAnsi" w:cstheme="minorHAnsi"/>
                      <w:b w:val="0"/>
                      <w:bCs w:val="0"/>
                      <w:i/>
                      <w:iCs/>
                      <w:szCs w:val="22"/>
                    </w:rPr>
                    <w:t>vereine, welche</w:t>
                  </w:r>
                  <w:r w:rsidR="00FB3AD8">
                    <w:rPr>
                      <w:rFonts w:asciiTheme="minorHAnsi" w:hAnsiTheme="minorHAnsi" w:cstheme="minorHAnsi"/>
                      <w:b w:val="0"/>
                      <w:bCs w:val="0"/>
                      <w:i/>
                      <w:iCs/>
                      <w:szCs w:val="22"/>
                    </w:rPr>
                    <w:t xml:space="preserve"> Bundesbeiträge erhalten</w:t>
                  </w:r>
                  <w:r w:rsidR="00235130">
                    <w:rPr>
                      <w:rFonts w:asciiTheme="minorHAnsi" w:hAnsiTheme="minorHAnsi" w:cstheme="minorHAnsi"/>
                      <w:b w:val="0"/>
                      <w:bCs w:val="0"/>
                      <w:i/>
                      <w:iCs/>
                      <w:szCs w:val="22"/>
                    </w:rPr>
                    <w:t xml:space="preserve">, </w:t>
                  </w:r>
                  <w:r w:rsidR="005E170E" w:rsidRPr="001A08BA">
                    <w:rPr>
                      <w:rFonts w:asciiTheme="minorHAnsi" w:hAnsiTheme="minorHAnsi" w:cstheme="minorHAnsi"/>
                      <w:i/>
                      <w:iCs/>
                      <w:szCs w:val="22"/>
                    </w:rPr>
                    <w:t>zwingend</w:t>
                  </w:r>
                  <w:r w:rsidR="005E170E" w:rsidRPr="005E170E">
                    <w:rPr>
                      <w:rFonts w:asciiTheme="minorHAnsi" w:hAnsiTheme="minorHAnsi" w:cstheme="minorHAnsi"/>
                      <w:b w:val="0"/>
                      <w:bCs w:val="0"/>
                      <w:i/>
                      <w:iCs/>
                      <w:szCs w:val="22"/>
                    </w:rPr>
                    <w:t xml:space="preserve"> in den Statuten zu regeln.</w:t>
                  </w:r>
                  <w:r w:rsidR="00235130">
                    <w:rPr>
                      <w:rFonts w:asciiTheme="minorHAnsi" w:hAnsiTheme="minorHAnsi" w:cstheme="minorHAnsi"/>
                      <w:b w:val="0"/>
                      <w:bCs w:val="0"/>
                      <w:i/>
                      <w:iCs/>
                      <w:szCs w:val="22"/>
                    </w:rPr>
                    <w:t xml:space="preserve"> </w:t>
                  </w:r>
                  <w:r w:rsidR="000936F0">
                    <w:rPr>
                      <w:rFonts w:asciiTheme="minorHAnsi" w:hAnsiTheme="minorHAnsi" w:cstheme="minorHAnsi"/>
                      <w:b w:val="0"/>
                      <w:bCs w:val="0"/>
                      <w:i/>
                      <w:iCs/>
                      <w:szCs w:val="22"/>
                    </w:rPr>
                    <w:t xml:space="preserve"> Für andere Vereine ist eine entsprech</w:t>
                  </w:r>
                  <w:r w:rsidR="003722D0">
                    <w:rPr>
                      <w:rFonts w:asciiTheme="minorHAnsi" w:hAnsiTheme="minorHAnsi" w:cstheme="minorHAnsi"/>
                      <w:b w:val="0"/>
                      <w:bCs w:val="0"/>
                      <w:i/>
                      <w:iCs/>
                      <w:szCs w:val="22"/>
                    </w:rPr>
                    <w:t>e</w:t>
                  </w:r>
                  <w:r w:rsidR="000936F0">
                    <w:rPr>
                      <w:rFonts w:asciiTheme="minorHAnsi" w:hAnsiTheme="minorHAnsi" w:cstheme="minorHAnsi"/>
                      <w:b w:val="0"/>
                      <w:bCs w:val="0"/>
                      <w:i/>
                      <w:iCs/>
                      <w:szCs w:val="22"/>
                    </w:rPr>
                    <w:t>nde Regelung empfohle</w:t>
                  </w:r>
                  <w:r w:rsidR="005D058D">
                    <w:rPr>
                      <w:rFonts w:asciiTheme="minorHAnsi" w:hAnsiTheme="minorHAnsi" w:cstheme="minorHAnsi"/>
                      <w:b w:val="0"/>
                      <w:bCs w:val="0"/>
                      <w:i/>
                      <w:iCs/>
                      <w:szCs w:val="22"/>
                    </w:rPr>
                    <w:t>n.</w:t>
                  </w:r>
                  <w:r w:rsidR="005D058D">
                    <w:rPr>
                      <w:rFonts w:asciiTheme="minorHAnsi" w:hAnsiTheme="minorHAnsi" w:cstheme="minorHAnsi"/>
                      <w:b w:val="0"/>
                      <w:bCs w:val="0"/>
                      <w:i/>
                      <w:iCs/>
                      <w:szCs w:val="22"/>
                    </w:rPr>
                    <w:br/>
                  </w:r>
                  <w:r w:rsidR="00235130">
                    <w:rPr>
                      <w:rFonts w:asciiTheme="minorHAnsi" w:hAnsiTheme="minorHAnsi" w:cstheme="minorHAnsi"/>
                      <w:b w:val="0"/>
                      <w:bCs w:val="0"/>
                      <w:i/>
                      <w:iCs/>
                      <w:szCs w:val="22"/>
                    </w:rPr>
                    <w:br/>
                  </w:r>
                  <w:r w:rsidR="00B7115C" w:rsidRPr="00B7115C">
                    <w:rPr>
                      <w:rFonts w:asciiTheme="minorHAnsi" w:hAnsiTheme="minorHAnsi" w:cstheme="minorHAnsi"/>
                      <w:b w:val="0"/>
                      <w:bCs w:val="0"/>
                      <w:i/>
                      <w:iCs/>
                      <w:szCs w:val="22"/>
                    </w:rPr>
                    <w:t>Swiss Olympic empfiehlt eine Geschlechterquote zu je mindestens 40% für die gewählten, stimmberechtigten Mitglieder des obersten Leitungsorgans in den Statuten zu verankern.</w:t>
                  </w:r>
                </w:p>
              </w:tc>
            </w:tr>
          </w:tbl>
          <w:p w14:paraId="198898F7" w14:textId="71A406E9" w:rsidR="007F5217" w:rsidRPr="00772414" w:rsidRDefault="007F5217" w:rsidP="00B23D9A">
            <w:pPr>
              <w:pStyle w:val="Textkrper-Zeileneinzug"/>
              <w:spacing w:beforeLines="60" w:before="144" w:afterLines="60" w:after="144"/>
              <w:ind w:left="0"/>
              <w:jc w:val="left"/>
              <w:rPr>
                <w:rFonts w:asciiTheme="minorHAnsi" w:hAnsiTheme="minorHAnsi" w:cstheme="minorHAnsi"/>
                <w:iCs/>
                <w:color w:val="000000" w:themeColor="text1"/>
                <w:sz w:val="22"/>
                <w:szCs w:val="22"/>
              </w:rPr>
            </w:pPr>
          </w:p>
        </w:tc>
      </w:tr>
      <w:tr w:rsidR="0048287F" w:rsidRPr="008A0546" w14:paraId="29656DD0" w14:textId="77777777" w:rsidTr="002C4F25">
        <w:tc>
          <w:tcPr>
            <w:tcW w:w="2098" w:type="dxa"/>
            <w:tcBorders>
              <w:top w:val="nil"/>
              <w:left w:val="nil"/>
              <w:bottom w:val="nil"/>
              <w:right w:val="nil"/>
            </w:tcBorders>
          </w:tcPr>
          <w:p w14:paraId="57D3F702" w14:textId="19BB6FB1" w:rsidR="0048287F" w:rsidRPr="00FC666E" w:rsidRDefault="0048287F" w:rsidP="0048287F">
            <w:pPr>
              <w:spacing w:beforeLines="60" w:before="144" w:afterLines="60" w:after="144"/>
              <w:rPr>
                <w:rFonts w:cstheme="minorHAnsi"/>
                <w:i/>
                <w:iCs/>
                <w:sz w:val="20"/>
                <w:szCs w:val="20"/>
              </w:rPr>
            </w:pPr>
            <w:r w:rsidRPr="00FC666E">
              <w:rPr>
                <w:rFonts w:cstheme="minorHAnsi"/>
                <w:i/>
                <w:iCs/>
                <w:sz w:val="20"/>
                <w:szCs w:val="20"/>
              </w:rPr>
              <w:t>Amts</w:t>
            </w:r>
            <w:r w:rsidR="00772334">
              <w:rPr>
                <w:rFonts w:cstheme="minorHAnsi"/>
                <w:i/>
                <w:iCs/>
                <w:sz w:val="20"/>
                <w:szCs w:val="20"/>
              </w:rPr>
              <w:t>dauer</w:t>
            </w:r>
          </w:p>
        </w:tc>
        <w:tc>
          <w:tcPr>
            <w:tcW w:w="645" w:type="dxa"/>
            <w:tcBorders>
              <w:top w:val="nil"/>
              <w:left w:val="nil"/>
              <w:bottom w:val="nil"/>
              <w:right w:val="nil"/>
            </w:tcBorders>
          </w:tcPr>
          <w:p w14:paraId="79B7E23D" w14:textId="1E9BCAC3" w:rsidR="0048287F" w:rsidRPr="008A0546" w:rsidRDefault="00E87BDC" w:rsidP="0048287F">
            <w:pPr>
              <w:spacing w:beforeLines="60" w:before="144" w:afterLines="60" w:after="144"/>
              <w:jc w:val="right"/>
              <w:rPr>
                <w:rFonts w:cstheme="minorHAnsi"/>
                <w:szCs w:val="22"/>
              </w:rPr>
            </w:pPr>
            <w:r>
              <w:rPr>
                <w:rFonts w:cstheme="minorHAnsi"/>
                <w:szCs w:val="22"/>
              </w:rPr>
              <w:t>3</w:t>
            </w:r>
          </w:p>
        </w:tc>
        <w:tc>
          <w:tcPr>
            <w:tcW w:w="6327" w:type="dxa"/>
            <w:tcBorders>
              <w:top w:val="nil"/>
              <w:left w:val="nil"/>
              <w:bottom w:val="nil"/>
              <w:right w:val="nil"/>
            </w:tcBorders>
          </w:tcPr>
          <w:p w14:paraId="72C992CC" w14:textId="31952C91" w:rsidR="0048287F" w:rsidRDefault="0048287F" w:rsidP="0048287F">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 xml:space="preserve">Die Amtszeit beträgt </w:t>
            </w:r>
            <w:r w:rsidR="00A80B2E" w:rsidRPr="001327D8">
              <w:rPr>
                <w:rFonts w:asciiTheme="minorHAnsi" w:hAnsiTheme="minorHAnsi" w:cstheme="minorHAnsi"/>
                <w:szCs w:val="22"/>
                <w:highlight w:val="lightGray"/>
              </w:rPr>
              <w:t>[..]</w:t>
            </w:r>
            <w:r w:rsidR="00A80B2E">
              <w:rPr>
                <w:rFonts w:asciiTheme="minorHAnsi" w:hAnsiTheme="minorHAnsi" w:cstheme="minorHAnsi"/>
                <w:szCs w:val="22"/>
              </w:rPr>
              <w:t xml:space="preserve"> </w:t>
            </w:r>
            <w:r w:rsidRPr="00772414">
              <w:rPr>
                <w:rFonts w:asciiTheme="minorHAnsi" w:hAnsiTheme="minorHAnsi" w:cstheme="minorHAnsi"/>
                <w:color w:val="000000" w:themeColor="text1"/>
                <w:sz w:val="22"/>
                <w:szCs w:val="22"/>
              </w:rPr>
              <w:t xml:space="preserve">Jahre. </w:t>
            </w:r>
          </w:p>
          <w:tbl>
            <w:tblPr>
              <w:tblStyle w:val="Tabellenraster"/>
              <w:tblW w:w="0" w:type="auto"/>
              <w:shd w:val="clear" w:color="auto" w:fill="FFFFCC"/>
              <w:tblLook w:val="04A0" w:firstRow="1" w:lastRow="0" w:firstColumn="1" w:lastColumn="0" w:noHBand="0" w:noVBand="1"/>
            </w:tblPr>
            <w:tblGrid>
              <w:gridCol w:w="6101"/>
            </w:tblGrid>
            <w:tr w:rsidR="003A2C23" w:rsidRPr="00427349" w14:paraId="72006A82" w14:textId="77777777" w:rsidTr="001327D8">
              <w:tc>
                <w:tcPr>
                  <w:tcW w:w="6287" w:type="dxa"/>
                  <w:shd w:val="clear" w:color="auto" w:fill="D9D9D9" w:themeFill="background1" w:themeFillShade="D9"/>
                </w:tcPr>
                <w:p w14:paraId="292C1CDD" w14:textId="3ED3F264" w:rsidR="001A260A" w:rsidRDefault="000B54DA" w:rsidP="223D2554">
                  <w:pPr>
                    <w:pStyle w:val="Formatvorlageberschrift211ptVor12ptNach6pt"/>
                    <w:spacing w:before="60" w:after="60"/>
                    <w:rPr>
                      <w:rFonts w:asciiTheme="minorHAnsi" w:hAnsiTheme="minorHAnsi" w:cstheme="minorHAnsi"/>
                      <w:b w:val="0"/>
                      <w:bCs w:val="0"/>
                      <w:i/>
                      <w:iCs/>
                      <w:szCs w:val="22"/>
                    </w:rPr>
                  </w:pPr>
                  <w:r w:rsidRPr="00022A3B">
                    <w:rPr>
                      <w:rFonts w:ascii="Webdings" w:eastAsia="Webdings" w:hAnsi="Webdings" w:cstheme="minorBidi"/>
                      <w:b w:val="0"/>
                      <w:bCs w:val="0"/>
                      <w:sz w:val="32"/>
                      <w:szCs w:val="32"/>
                    </w:rPr>
                    <w:t>i</w:t>
                  </w:r>
                  <w:r w:rsidRPr="00022A3B">
                    <w:rPr>
                      <w:rFonts w:asciiTheme="minorHAnsi" w:hAnsiTheme="minorHAnsi" w:cstheme="minorBidi"/>
                      <w:b w:val="0"/>
                      <w:bCs w:val="0"/>
                      <w:i/>
                      <w:iCs/>
                    </w:rPr>
                    <w:t xml:space="preserve"> </w:t>
                  </w:r>
                  <w:r w:rsidRPr="00022A3B">
                    <w:rPr>
                      <w:rFonts w:asciiTheme="minorHAnsi" w:hAnsiTheme="minorHAnsi" w:cstheme="minorBidi"/>
                      <w:b w:val="0"/>
                      <w:bCs w:val="0"/>
                    </w:rPr>
                    <w:t>Information</w:t>
                  </w:r>
                  <w:r w:rsidRPr="00022A3B">
                    <w:br/>
                  </w:r>
                  <w:r w:rsidR="00BD7B5B" w:rsidRPr="00022A3B">
                    <w:rPr>
                      <w:rFonts w:asciiTheme="minorHAnsi" w:hAnsiTheme="minorHAnsi" w:cstheme="minorHAnsi"/>
                      <w:b w:val="0"/>
                      <w:bCs w:val="0"/>
                      <w:i/>
                      <w:iCs/>
                      <w:szCs w:val="22"/>
                    </w:rPr>
                    <w:t xml:space="preserve">Dieses Thema ist für Sportvereine, welche Bundesbeiträge erhalten, </w:t>
                  </w:r>
                  <w:r w:rsidR="00BD7B5B" w:rsidRPr="00022A3B">
                    <w:rPr>
                      <w:rFonts w:asciiTheme="minorHAnsi" w:hAnsiTheme="minorHAnsi" w:cstheme="minorHAnsi"/>
                      <w:i/>
                      <w:iCs/>
                      <w:szCs w:val="22"/>
                    </w:rPr>
                    <w:t>zwingend</w:t>
                  </w:r>
                  <w:r w:rsidR="00BD7B5B" w:rsidRPr="00022A3B">
                    <w:rPr>
                      <w:rFonts w:asciiTheme="minorHAnsi" w:hAnsiTheme="minorHAnsi" w:cstheme="minorHAnsi"/>
                      <w:b w:val="0"/>
                      <w:bCs w:val="0"/>
                      <w:i/>
                      <w:iCs/>
                      <w:szCs w:val="22"/>
                    </w:rPr>
                    <w:t xml:space="preserve"> in den Statuten zu regeln</w:t>
                  </w:r>
                  <w:r w:rsidR="004755EA" w:rsidRPr="00022A3B">
                    <w:rPr>
                      <w:rFonts w:asciiTheme="minorHAnsi" w:hAnsiTheme="minorHAnsi" w:cstheme="minorHAnsi"/>
                      <w:b w:val="0"/>
                      <w:bCs w:val="0"/>
                      <w:i/>
                      <w:iCs/>
                      <w:szCs w:val="22"/>
                    </w:rPr>
                    <w:t xml:space="preserve">, wobei Wahlen spätestens alle vier Jahre stattfinden müssen. </w:t>
                  </w:r>
                  <w:r w:rsidR="00BD7B5B" w:rsidRPr="00022A3B">
                    <w:rPr>
                      <w:rFonts w:asciiTheme="minorHAnsi" w:hAnsiTheme="minorHAnsi" w:cstheme="minorHAnsi"/>
                      <w:b w:val="0"/>
                      <w:bCs w:val="0"/>
                      <w:i/>
                      <w:iCs/>
                      <w:szCs w:val="22"/>
                    </w:rPr>
                    <w:t>Für andere Vereine ist eine entsprechende Regelung empfohlen.</w:t>
                  </w:r>
                </w:p>
                <w:p w14:paraId="4C75D406" w14:textId="77777777" w:rsidR="00BE02AE" w:rsidRDefault="00BE02AE" w:rsidP="223D2554">
                  <w:pPr>
                    <w:pStyle w:val="Formatvorlageberschrift211ptVor12ptNach6pt"/>
                    <w:spacing w:before="60" w:after="60"/>
                    <w:rPr>
                      <w:rFonts w:asciiTheme="minorHAnsi" w:hAnsiTheme="minorHAnsi" w:cstheme="minorBidi"/>
                      <w:b w:val="0"/>
                      <w:bCs w:val="0"/>
                      <w:i/>
                      <w:iCs/>
                      <w:highlight w:val="yellow"/>
                    </w:rPr>
                  </w:pPr>
                </w:p>
                <w:p w14:paraId="72D1B457" w14:textId="03BA9D2B" w:rsidR="003A2C23" w:rsidRPr="00427349" w:rsidRDefault="00BE7D28" w:rsidP="223D2554">
                  <w:pPr>
                    <w:pStyle w:val="Formatvorlageberschrift211ptVor12ptNach6pt"/>
                    <w:spacing w:before="60" w:after="60"/>
                    <w:rPr>
                      <w:rFonts w:asciiTheme="minorHAnsi" w:hAnsiTheme="minorHAnsi" w:cstheme="minorBidi"/>
                      <w:b w:val="0"/>
                      <w:bCs w:val="0"/>
                      <w:i/>
                      <w:iCs/>
                    </w:rPr>
                  </w:pPr>
                  <w:r w:rsidRPr="0055040D">
                    <w:rPr>
                      <w:rFonts w:asciiTheme="minorHAnsi" w:hAnsiTheme="minorHAnsi" w:cstheme="minorBidi"/>
                      <w:b w:val="0"/>
                      <w:bCs w:val="0"/>
                      <w:i/>
                      <w:iCs/>
                    </w:rPr>
                    <w:t>T</w:t>
                  </w:r>
                  <w:r w:rsidR="000B54DA" w:rsidRPr="0055040D">
                    <w:rPr>
                      <w:rFonts w:asciiTheme="minorHAnsi" w:hAnsiTheme="minorHAnsi" w:cstheme="minorBidi"/>
                      <w:b w:val="0"/>
                      <w:bCs w:val="0"/>
                      <w:i/>
                      <w:iCs/>
                    </w:rPr>
                    <w:t>ypisch sind zwei oder vier Jahre. Es empfiehlt sich</w:t>
                  </w:r>
                  <w:r w:rsidR="00E2757A" w:rsidRPr="0055040D">
                    <w:rPr>
                      <w:rFonts w:asciiTheme="minorHAnsi" w:hAnsiTheme="minorHAnsi" w:cstheme="minorBidi"/>
                      <w:b w:val="0"/>
                      <w:bCs w:val="0"/>
                      <w:i/>
                      <w:iCs/>
                    </w:rPr>
                    <w:t xml:space="preserve"> den Wahlrhythmus so zu wählen, dass nicht bei einer Wahl ein kompletter Vorstandswechsel möglich wird</w:t>
                  </w:r>
                  <w:r w:rsidR="004110A7" w:rsidRPr="0055040D">
                    <w:rPr>
                      <w:rFonts w:asciiTheme="minorHAnsi" w:hAnsiTheme="minorHAnsi" w:cstheme="minorBidi"/>
                      <w:b w:val="0"/>
                      <w:bCs w:val="0"/>
                      <w:i/>
                      <w:iCs/>
                    </w:rPr>
                    <w:t>. Z.B. bei einer Amtszeit von 2 Jahren stehen für die Hälfte der Vorstandsmitglieder in den ungeraden Kalenderjahren Wiederwahlen an, für die andere Hälfte in geraden Jahren.</w:t>
                  </w:r>
                </w:p>
              </w:tc>
            </w:tr>
          </w:tbl>
          <w:p w14:paraId="1E6F2830" w14:textId="41DBDFBA" w:rsidR="008B3710" w:rsidRPr="00772414" w:rsidRDefault="008B3710" w:rsidP="0048287F">
            <w:pPr>
              <w:pStyle w:val="Textkrper-Zeileneinzug"/>
              <w:spacing w:beforeLines="60" w:before="144" w:afterLines="60" w:after="144"/>
              <w:ind w:left="0"/>
              <w:jc w:val="left"/>
              <w:rPr>
                <w:rFonts w:asciiTheme="minorHAnsi" w:hAnsiTheme="minorHAnsi" w:cstheme="minorHAnsi"/>
                <w:color w:val="000000" w:themeColor="text1"/>
                <w:sz w:val="22"/>
                <w:szCs w:val="22"/>
              </w:rPr>
            </w:pPr>
          </w:p>
        </w:tc>
      </w:tr>
      <w:tr w:rsidR="00F12A0F" w:rsidRPr="008A0546" w14:paraId="5583D5CE" w14:textId="77777777" w:rsidTr="002C4F25">
        <w:tc>
          <w:tcPr>
            <w:tcW w:w="2098" w:type="dxa"/>
            <w:tcBorders>
              <w:top w:val="nil"/>
              <w:left w:val="nil"/>
              <w:bottom w:val="nil"/>
              <w:right w:val="nil"/>
            </w:tcBorders>
          </w:tcPr>
          <w:p w14:paraId="1B7520DF" w14:textId="77777777" w:rsidR="00F12A0F" w:rsidRPr="00FC666E" w:rsidRDefault="00F12A0F" w:rsidP="00F12A0F">
            <w:pPr>
              <w:spacing w:beforeLines="60" w:before="144" w:afterLines="60" w:after="144"/>
              <w:rPr>
                <w:rFonts w:cstheme="minorHAnsi"/>
                <w:i/>
                <w:iCs/>
                <w:szCs w:val="20"/>
              </w:rPr>
            </w:pPr>
          </w:p>
        </w:tc>
        <w:tc>
          <w:tcPr>
            <w:tcW w:w="645" w:type="dxa"/>
            <w:tcBorders>
              <w:top w:val="nil"/>
              <w:left w:val="nil"/>
              <w:bottom w:val="nil"/>
              <w:right w:val="nil"/>
            </w:tcBorders>
          </w:tcPr>
          <w:p w14:paraId="777AD4AA" w14:textId="6AE40077" w:rsidR="00F12A0F" w:rsidRDefault="00F12A0F" w:rsidP="00F12A0F">
            <w:pPr>
              <w:spacing w:beforeLines="60" w:before="144" w:afterLines="60" w:after="144"/>
              <w:jc w:val="right"/>
              <w:rPr>
                <w:rFonts w:cstheme="minorHAnsi"/>
                <w:szCs w:val="22"/>
              </w:rPr>
            </w:pPr>
            <w:r>
              <w:rPr>
                <w:rFonts w:cstheme="minorHAnsi"/>
                <w:szCs w:val="22"/>
              </w:rPr>
              <w:t>4</w:t>
            </w:r>
          </w:p>
        </w:tc>
        <w:tc>
          <w:tcPr>
            <w:tcW w:w="6327" w:type="dxa"/>
            <w:tcBorders>
              <w:top w:val="nil"/>
              <w:left w:val="nil"/>
              <w:bottom w:val="nil"/>
              <w:right w:val="nil"/>
            </w:tcBorders>
          </w:tcPr>
          <w:p w14:paraId="67282123" w14:textId="2BA40B2D" w:rsidR="00F12A0F" w:rsidRDefault="00F12A0F" w:rsidP="00F12A0F">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52406A">
              <w:rPr>
                <w:rFonts w:asciiTheme="minorHAnsi" w:hAnsiTheme="minorHAnsi" w:cstheme="minorHAnsi"/>
                <w:color w:val="000000" w:themeColor="text1"/>
                <w:sz w:val="22"/>
                <w:szCs w:val="22"/>
              </w:rPr>
              <w:t xml:space="preserve">Wiederwahl ist möglich mit einer Beschränkung auf maximal </w:t>
            </w:r>
            <w:r w:rsidR="003479A6" w:rsidRPr="0052406A">
              <w:rPr>
                <w:rFonts w:asciiTheme="minorHAnsi" w:hAnsiTheme="minorHAnsi" w:cstheme="minorHAnsi"/>
                <w:color w:val="000000" w:themeColor="text1"/>
                <w:sz w:val="22"/>
                <w:szCs w:val="22"/>
                <w:highlight w:val="lightGray"/>
              </w:rPr>
              <w:t>[x]</w:t>
            </w:r>
            <w:r w:rsidRPr="0052406A">
              <w:rPr>
                <w:rFonts w:asciiTheme="minorHAnsi" w:hAnsiTheme="minorHAnsi" w:cstheme="minorHAnsi"/>
                <w:color w:val="000000" w:themeColor="text1"/>
                <w:sz w:val="22"/>
                <w:szCs w:val="22"/>
              </w:rPr>
              <w:t xml:space="preserve"> Amtszeiten (</w:t>
            </w:r>
            <w:r w:rsidR="003479A6" w:rsidRPr="0052406A">
              <w:rPr>
                <w:rFonts w:asciiTheme="minorHAnsi" w:hAnsiTheme="minorHAnsi" w:cstheme="minorHAnsi"/>
                <w:color w:val="000000" w:themeColor="text1"/>
                <w:sz w:val="22"/>
                <w:szCs w:val="22"/>
                <w:highlight w:val="lightGray"/>
              </w:rPr>
              <w:t>[x]</w:t>
            </w:r>
            <w:r w:rsidRPr="0052406A">
              <w:rPr>
                <w:rFonts w:asciiTheme="minorHAnsi" w:hAnsiTheme="minorHAnsi" w:cstheme="minorHAnsi"/>
                <w:color w:val="000000" w:themeColor="text1"/>
                <w:sz w:val="22"/>
                <w:szCs w:val="22"/>
              </w:rPr>
              <w:t>). Eine Amtszeit, die weniger als zwei Jahre dauert, wird dabei nicht berücksichtigt.</w:t>
            </w:r>
          </w:p>
          <w:tbl>
            <w:tblPr>
              <w:tblStyle w:val="Tabellenraster"/>
              <w:tblW w:w="0" w:type="auto"/>
              <w:shd w:val="clear" w:color="auto" w:fill="FFFFCC"/>
              <w:tblLook w:val="04A0" w:firstRow="1" w:lastRow="0" w:firstColumn="1" w:lastColumn="0" w:noHBand="0" w:noVBand="1"/>
            </w:tblPr>
            <w:tblGrid>
              <w:gridCol w:w="6101"/>
            </w:tblGrid>
            <w:tr w:rsidR="000A4670" w:rsidRPr="00427349" w14:paraId="60CCDE3C" w14:textId="77777777" w:rsidTr="0052406A">
              <w:tc>
                <w:tcPr>
                  <w:tcW w:w="6287" w:type="dxa"/>
                  <w:shd w:val="clear" w:color="auto" w:fill="D9D9D9" w:themeFill="background1" w:themeFillShade="D9"/>
                </w:tcPr>
                <w:p w14:paraId="12240E1A" w14:textId="2F80B774" w:rsidR="00820B48" w:rsidRPr="00022A3B" w:rsidRDefault="000A4670" w:rsidP="00B21421">
                  <w:pPr>
                    <w:pStyle w:val="Formatvorlageberschrift211ptVor12ptNach6pt"/>
                    <w:spacing w:before="60" w:after="60"/>
                    <w:rPr>
                      <w:rFonts w:asciiTheme="minorHAnsi" w:hAnsiTheme="minorHAnsi" w:cstheme="minorHAnsi"/>
                      <w:b w:val="0"/>
                      <w:bCs w:val="0"/>
                      <w:i/>
                      <w:iCs/>
                      <w:szCs w:val="22"/>
                    </w:rPr>
                  </w:pPr>
                  <w:r w:rsidRPr="00022A3B">
                    <w:rPr>
                      <w:rFonts w:ascii="Webdings" w:eastAsia="Webdings" w:hAnsi="Webdings" w:cstheme="minorHAnsi"/>
                      <w:b w:val="0"/>
                      <w:bCs w:val="0"/>
                      <w:sz w:val="32"/>
                      <w:szCs w:val="32"/>
                    </w:rPr>
                    <w:t>i</w:t>
                  </w:r>
                  <w:r w:rsidRPr="00022A3B">
                    <w:rPr>
                      <w:rFonts w:asciiTheme="minorHAnsi" w:hAnsiTheme="minorHAnsi" w:cstheme="minorHAnsi"/>
                      <w:b w:val="0"/>
                      <w:bCs w:val="0"/>
                      <w:i/>
                      <w:iCs/>
                      <w:szCs w:val="22"/>
                    </w:rPr>
                    <w:t xml:space="preserve"> </w:t>
                  </w:r>
                  <w:r w:rsidRPr="00022A3B">
                    <w:rPr>
                      <w:rFonts w:asciiTheme="minorHAnsi" w:hAnsiTheme="minorHAnsi" w:cstheme="minorHAnsi"/>
                      <w:b w:val="0"/>
                      <w:bCs w:val="0"/>
                      <w:szCs w:val="22"/>
                    </w:rPr>
                    <w:t>Information</w:t>
                  </w:r>
                  <w:r w:rsidRPr="00022A3B">
                    <w:rPr>
                      <w:rFonts w:asciiTheme="minorHAnsi" w:hAnsiTheme="minorHAnsi" w:cstheme="minorHAnsi"/>
                      <w:b w:val="0"/>
                      <w:bCs w:val="0"/>
                      <w:i/>
                      <w:iCs/>
                      <w:szCs w:val="22"/>
                    </w:rPr>
                    <w:br/>
                  </w:r>
                  <w:r w:rsidR="00820B48" w:rsidRPr="00022A3B">
                    <w:rPr>
                      <w:rFonts w:asciiTheme="minorHAnsi" w:hAnsiTheme="minorHAnsi" w:cstheme="minorHAnsi"/>
                      <w:b w:val="0"/>
                      <w:bCs w:val="0"/>
                      <w:i/>
                      <w:iCs/>
                      <w:szCs w:val="22"/>
                    </w:rPr>
                    <w:t xml:space="preserve">Dieses Thema ist für Sportvereine, welche Bundesbeiträge erhalten, </w:t>
                  </w:r>
                  <w:r w:rsidR="00820B48" w:rsidRPr="00022A3B">
                    <w:rPr>
                      <w:rFonts w:asciiTheme="minorHAnsi" w:hAnsiTheme="minorHAnsi" w:cstheme="minorHAnsi"/>
                      <w:i/>
                      <w:iCs/>
                      <w:szCs w:val="22"/>
                    </w:rPr>
                    <w:t>zwingend</w:t>
                  </w:r>
                  <w:r w:rsidR="00820B48" w:rsidRPr="00022A3B">
                    <w:rPr>
                      <w:rFonts w:asciiTheme="minorHAnsi" w:hAnsiTheme="minorHAnsi" w:cstheme="minorHAnsi"/>
                      <w:b w:val="0"/>
                      <w:bCs w:val="0"/>
                      <w:i/>
                      <w:iCs/>
                      <w:szCs w:val="22"/>
                    </w:rPr>
                    <w:t xml:space="preserve"> in den Statuten zu regeln. Für andere Vereine ist eine entsprechende Regelung empfohlen.</w:t>
                  </w:r>
                </w:p>
                <w:p w14:paraId="0A85A46B" w14:textId="77777777" w:rsidR="00820B48" w:rsidRPr="00022A3B" w:rsidRDefault="00820B48" w:rsidP="00B21421">
                  <w:pPr>
                    <w:pStyle w:val="Formatvorlageberschrift211ptVor12ptNach6pt"/>
                    <w:spacing w:before="60" w:after="60"/>
                    <w:rPr>
                      <w:rFonts w:asciiTheme="minorHAnsi" w:hAnsiTheme="minorHAnsi" w:cstheme="minorHAnsi"/>
                      <w:b w:val="0"/>
                      <w:bCs w:val="0"/>
                      <w:i/>
                      <w:iCs/>
                      <w:szCs w:val="22"/>
                    </w:rPr>
                  </w:pPr>
                </w:p>
                <w:p w14:paraId="3C2B363F" w14:textId="6B64866B" w:rsidR="000A4670" w:rsidRPr="00427349" w:rsidRDefault="00B21421" w:rsidP="00B21421">
                  <w:pPr>
                    <w:pStyle w:val="Formatvorlageberschrift211ptVor12ptNach6pt"/>
                    <w:spacing w:before="60" w:after="60"/>
                    <w:rPr>
                      <w:rFonts w:asciiTheme="minorHAnsi" w:hAnsiTheme="minorHAnsi" w:cstheme="minorHAnsi"/>
                      <w:b w:val="0"/>
                      <w:bCs w:val="0"/>
                      <w:i/>
                      <w:iCs/>
                      <w:szCs w:val="22"/>
                    </w:rPr>
                  </w:pPr>
                  <w:r w:rsidRPr="00022A3B">
                    <w:rPr>
                      <w:rFonts w:asciiTheme="minorHAnsi" w:hAnsiTheme="minorHAnsi" w:cstheme="minorHAnsi"/>
                      <w:b w:val="0"/>
                      <w:bCs w:val="0"/>
                      <w:i/>
                      <w:iCs/>
                      <w:szCs w:val="22"/>
                    </w:rPr>
                    <w:t>Swiss Olympic empfiehlt die Verankerung einer maximalen Amtszeit von zwölf, resp. 16 Jahren, falls noch mind. eine Amtszeit als Präsident*in erfolgt. Die laufende Amtsperiode kann in jedem Fall ordentlich beendet werden.</w:t>
                  </w:r>
                </w:p>
              </w:tc>
            </w:tr>
          </w:tbl>
          <w:p w14:paraId="3E3D6CCD" w14:textId="583AEF39" w:rsidR="000A4670" w:rsidRPr="000A4670" w:rsidRDefault="000A4670" w:rsidP="00F12A0F">
            <w:pPr>
              <w:pStyle w:val="Textkrper-Zeileneinzug"/>
              <w:spacing w:beforeLines="60" w:before="144" w:afterLines="60" w:after="144"/>
              <w:ind w:left="0"/>
              <w:jc w:val="left"/>
              <w:rPr>
                <w:rFonts w:asciiTheme="minorHAnsi" w:hAnsiTheme="minorHAnsi" w:cstheme="minorHAnsi"/>
                <w:color w:val="000000" w:themeColor="text1"/>
                <w:sz w:val="22"/>
                <w:szCs w:val="22"/>
                <w:lang w:val="de-CH"/>
              </w:rPr>
            </w:pPr>
          </w:p>
        </w:tc>
      </w:tr>
      <w:tr w:rsidR="00A80B2E" w:rsidRPr="008A0546" w14:paraId="548A6D48" w14:textId="77777777" w:rsidTr="002C4F25">
        <w:tc>
          <w:tcPr>
            <w:tcW w:w="2098" w:type="dxa"/>
            <w:tcBorders>
              <w:top w:val="nil"/>
              <w:left w:val="nil"/>
              <w:bottom w:val="nil"/>
              <w:right w:val="nil"/>
            </w:tcBorders>
          </w:tcPr>
          <w:p w14:paraId="01C60EEA" w14:textId="77777777" w:rsidR="00A80B2E" w:rsidRPr="00FC666E" w:rsidRDefault="00A80B2E" w:rsidP="00A80B2E">
            <w:pPr>
              <w:spacing w:beforeLines="60" w:before="144" w:afterLines="60" w:after="144"/>
              <w:rPr>
                <w:rFonts w:cstheme="minorHAnsi"/>
                <w:i/>
                <w:iCs/>
                <w:szCs w:val="20"/>
              </w:rPr>
            </w:pPr>
          </w:p>
        </w:tc>
        <w:tc>
          <w:tcPr>
            <w:tcW w:w="645" w:type="dxa"/>
            <w:tcBorders>
              <w:top w:val="nil"/>
              <w:left w:val="nil"/>
              <w:bottom w:val="nil"/>
              <w:right w:val="nil"/>
            </w:tcBorders>
          </w:tcPr>
          <w:p w14:paraId="2636D7B7" w14:textId="783D2097" w:rsidR="00A80B2E" w:rsidRDefault="00A80B2E" w:rsidP="00A80B2E">
            <w:pPr>
              <w:spacing w:beforeLines="60" w:before="144" w:afterLines="60" w:after="144"/>
              <w:jc w:val="right"/>
              <w:rPr>
                <w:rFonts w:cstheme="minorHAnsi"/>
                <w:szCs w:val="22"/>
              </w:rPr>
            </w:pPr>
            <w:r>
              <w:rPr>
                <w:rFonts w:cstheme="minorHAnsi"/>
                <w:szCs w:val="22"/>
              </w:rPr>
              <w:t>5</w:t>
            </w:r>
          </w:p>
        </w:tc>
        <w:tc>
          <w:tcPr>
            <w:tcW w:w="6327" w:type="dxa"/>
            <w:tcBorders>
              <w:top w:val="nil"/>
              <w:left w:val="nil"/>
              <w:bottom w:val="nil"/>
              <w:right w:val="nil"/>
            </w:tcBorders>
          </w:tcPr>
          <w:p w14:paraId="20FE3D82" w14:textId="49056EFE" w:rsidR="00215814" w:rsidRPr="00772414" w:rsidRDefault="00A80B2E" w:rsidP="00A80B2E">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52406A">
              <w:rPr>
                <w:rFonts w:asciiTheme="minorHAnsi" w:hAnsiTheme="minorHAnsi" w:cstheme="minorHAnsi"/>
                <w:color w:val="000000" w:themeColor="text1"/>
                <w:sz w:val="22"/>
                <w:szCs w:val="22"/>
              </w:rPr>
              <w:t>Die Amtszeit endet in jedem Fall am Ende des Vereinsjahres, in welchem das Vorstandsmitglied seinen 70. Geburtstag feiert.</w:t>
            </w:r>
          </w:p>
        </w:tc>
      </w:tr>
      <w:tr w:rsidR="00A80B2E" w:rsidRPr="008A0546" w14:paraId="7F9A6DAD" w14:textId="77777777" w:rsidTr="002C4F25">
        <w:tc>
          <w:tcPr>
            <w:tcW w:w="2098" w:type="dxa"/>
            <w:tcBorders>
              <w:top w:val="nil"/>
              <w:left w:val="nil"/>
              <w:bottom w:val="nil"/>
              <w:right w:val="nil"/>
            </w:tcBorders>
          </w:tcPr>
          <w:p w14:paraId="0CBE782B" w14:textId="791E1978" w:rsidR="00A80B2E" w:rsidRPr="00FC666E" w:rsidRDefault="00A80B2E" w:rsidP="00A80B2E">
            <w:pPr>
              <w:spacing w:beforeLines="60" w:before="144" w:afterLines="60" w:after="144"/>
              <w:rPr>
                <w:rFonts w:cstheme="minorHAnsi"/>
                <w:i/>
                <w:iCs/>
                <w:sz w:val="20"/>
                <w:szCs w:val="20"/>
              </w:rPr>
            </w:pPr>
            <w:r w:rsidRPr="00FC666E">
              <w:rPr>
                <w:rFonts w:cstheme="minorHAnsi"/>
                <w:i/>
                <w:iCs/>
                <w:sz w:val="20"/>
                <w:szCs w:val="20"/>
              </w:rPr>
              <w:t>Aufgaben und Kompetenzen</w:t>
            </w:r>
          </w:p>
        </w:tc>
        <w:tc>
          <w:tcPr>
            <w:tcW w:w="645" w:type="dxa"/>
            <w:tcBorders>
              <w:top w:val="nil"/>
              <w:left w:val="nil"/>
              <w:bottom w:val="nil"/>
              <w:right w:val="nil"/>
            </w:tcBorders>
          </w:tcPr>
          <w:p w14:paraId="0214C485" w14:textId="59BE6877" w:rsidR="00A80B2E" w:rsidRPr="008A0546" w:rsidRDefault="00E87BDC" w:rsidP="00A80B2E">
            <w:pPr>
              <w:spacing w:beforeLines="60" w:before="144" w:afterLines="60" w:after="144"/>
              <w:jc w:val="right"/>
              <w:rPr>
                <w:rFonts w:cstheme="minorHAnsi"/>
                <w:szCs w:val="22"/>
              </w:rPr>
            </w:pPr>
            <w:r>
              <w:rPr>
                <w:rFonts w:cstheme="minorHAnsi"/>
                <w:szCs w:val="22"/>
              </w:rPr>
              <w:t>6</w:t>
            </w:r>
          </w:p>
        </w:tc>
        <w:tc>
          <w:tcPr>
            <w:tcW w:w="6327" w:type="dxa"/>
            <w:tcBorders>
              <w:top w:val="nil"/>
              <w:left w:val="nil"/>
              <w:bottom w:val="nil"/>
              <w:right w:val="nil"/>
            </w:tcBorders>
          </w:tcPr>
          <w:p w14:paraId="68A1CFB3" w14:textId="07A32B51" w:rsidR="00A80B2E" w:rsidRPr="00772414" w:rsidRDefault="00A80B2E" w:rsidP="00A80B2E">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Der Vorstand verfügt über folgende Aufgaben und Kompetenzen:</w:t>
            </w:r>
          </w:p>
          <w:p w14:paraId="72AEE7C0" w14:textId="22E28F57" w:rsidR="00A80B2E" w:rsidRPr="00772414" w:rsidRDefault="00A80B2E" w:rsidP="00A80B2E">
            <w:pPr>
              <w:pStyle w:val="Textkrper-Zeileneinzug"/>
              <w:numPr>
                <w:ilvl w:val="0"/>
                <w:numId w:val="34"/>
              </w:numPr>
              <w:spacing w:beforeLines="60" w:before="144" w:afterLines="60" w:after="144"/>
              <w:ind w:left="601" w:hanging="357"/>
              <w:contextualSpacing/>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Der Vorstand führt die laufenden Geschäfte und vertritt den Verein nach aussen.</w:t>
            </w:r>
          </w:p>
          <w:p w14:paraId="3AFDB54C" w14:textId="77777777" w:rsidR="00A80B2E" w:rsidRPr="00772414" w:rsidRDefault="00A80B2E" w:rsidP="00A80B2E">
            <w:pPr>
              <w:pStyle w:val="Textkrper-Zeileneinzug"/>
              <w:numPr>
                <w:ilvl w:val="0"/>
                <w:numId w:val="34"/>
              </w:numPr>
              <w:spacing w:beforeLines="60" w:before="144" w:afterLines="60" w:after="144"/>
              <w:ind w:left="601" w:hanging="357"/>
              <w:contextualSpacing/>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Er erlässt Reglemente.</w:t>
            </w:r>
          </w:p>
          <w:p w14:paraId="3FE22BE7" w14:textId="77777777" w:rsidR="00A80B2E" w:rsidRPr="00772414" w:rsidRDefault="00A80B2E" w:rsidP="00A80B2E">
            <w:pPr>
              <w:pStyle w:val="Textkrper-Zeileneinzug"/>
              <w:numPr>
                <w:ilvl w:val="0"/>
                <w:numId w:val="34"/>
              </w:numPr>
              <w:spacing w:beforeLines="60" w:before="144" w:afterLines="60" w:after="144"/>
              <w:ind w:left="601" w:hanging="357"/>
              <w:contextualSpacing/>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Er kann Arbeitsgruppen (Fachgruppen) einsetzen.</w:t>
            </w:r>
          </w:p>
          <w:p w14:paraId="1FBA7596" w14:textId="77777777" w:rsidR="00A80B2E" w:rsidRPr="00772414" w:rsidRDefault="00A80B2E" w:rsidP="00A80B2E">
            <w:pPr>
              <w:pStyle w:val="Textkrper-Zeileneinzug"/>
              <w:numPr>
                <w:ilvl w:val="0"/>
                <w:numId w:val="34"/>
              </w:numPr>
              <w:spacing w:beforeLines="60" w:before="144" w:afterLines="60" w:after="144"/>
              <w:ind w:left="601" w:hanging="357"/>
              <w:contextualSpacing/>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 xml:space="preserve">Er kann für die Erreichung der Vereinsziele Personen gegen eine angemessene Entschädigung anstellen oder beauftragen (nach Arbeitsrecht). </w:t>
            </w:r>
          </w:p>
          <w:p w14:paraId="71C3CCF3" w14:textId="3A3A9422" w:rsidR="00A80B2E" w:rsidRPr="00772414" w:rsidRDefault="00A80B2E" w:rsidP="00A80B2E">
            <w:pPr>
              <w:pStyle w:val="Textkrper-Zeileneinzug"/>
              <w:numPr>
                <w:ilvl w:val="0"/>
                <w:numId w:val="34"/>
              </w:numPr>
              <w:spacing w:beforeLines="60" w:before="144" w:afterLines="60" w:after="144"/>
              <w:ind w:left="601" w:hanging="357"/>
              <w:contextualSpacing/>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Der Vorstand verfügt über alle Kompetenzen, die nicht von Gesetzes wegen oder gemäss diesen Statuten einem anderen Organ übertragen sind.</w:t>
            </w:r>
          </w:p>
        </w:tc>
      </w:tr>
      <w:tr w:rsidR="00A80B2E" w:rsidRPr="008A0546" w14:paraId="41B60781" w14:textId="77777777" w:rsidTr="002C4F25">
        <w:tc>
          <w:tcPr>
            <w:tcW w:w="2098" w:type="dxa"/>
            <w:tcBorders>
              <w:top w:val="nil"/>
              <w:left w:val="nil"/>
              <w:bottom w:val="nil"/>
              <w:right w:val="nil"/>
            </w:tcBorders>
          </w:tcPr>
          <w:p w14:paraId="62980752" w14:textId="3F8F09C7" w:rsidR="00A80B2E" w:rsidRPr="00FC666E" w:rsidRDefault="00A80B2E" w:rsidP="00A80B2E">
            <w:pPr>
              <w:spacing w:beforeLines="60" w:before="144" w:afterLines="60" w:after="144"/>
              <w:rPr>
                <w:rFonts w:cstheme="minorHAnsi"/>
                <w:i/>
                <w:iCs/>
                <w:sz w:val="20"/>
                <w:szCs w:val="20"/>
              </w:rPr>
            </w:pPr>
            <w:r w:rsidRPr="00FC666E">
              <w:rPr>
                <w:rFonts w:cstheme="minorHAnsi"/>
                <w:i/>
                <w:iCs/>
                <w:sz w:val="20"/>
                <w:szCs w:val="20"/>
              </w:rPr>
              <w:t>Ressort</w:t>
            </w:r>
          </w:p>
        </w:tc>
        <w:tc>
          <w:tcPr>
            <w:tcW w:w="645" w:type="dxa"/>
            <w:tcBorders>
              <w:top w:val="nil"/>
              <w:left w:val="nil"/>
              <w:bottom w:val="nil"/>
              <w:right w:val="nil"/>
            </w:tcBorders>
          </w:tcPr>
          <w:p w14:paraId="7D5DB4B2" w14:textId="78BA7DF6" w:rsidR="00A80B2E" w:rsidRPr="008A0546" w:rsidRDefault="00E87BDC" w:rsidP="00A80B2E">
            <w:pPr>
              <w:spacing w:beforeLines="60" w:before="144" w:afterLines="60" w:after="144"/>
              <w:jc w:val="right"/>
              <w:rPr>
                <w:rFonts w:cstheme="minorHAnsi"/>
                <w:szCs w:val="22"/>
              </w:rPr>
            </w:pPr>
            <w:r>
              <w:rPr>
                <w:rFonts w:cstheme="minorHAnsi"/>
                <w:szCs w:val="22"/>
              </w:rPr>
              <w:t>7</w:t>
            </w:r>
          </w:p>
        </w:tc>
        <w:tc>
          <w:tcPr>
            <w:tcW w:w="6327" w:type="dxa"/>
            <w:tcBorders>
              <w:top w:val="nil"/>
              <w:left w:val="nil"/>
              <w:bottom w:val="nil"/>
              <w:right w:val="nil"/>
            </w:tcBorders>
          </w:tcPr>
          <w:p w14:paraId="52B37C3C" w14:textId="5C26FDB8" w:rsidR="00A80B2E" w:rsidRPr="00772414" w:rsidRDefault="00A80B2E" w:rsidP="00A80B2E">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 xml:space="preserve">Im Vorstand sind folgende Ressorts </w:t>
            </w:r>
            <w:r>
              <w:rPr>
                <w:rFonts w:asciiTheme="minorHAnsi" w:hAnsiTheme="minorHAnsi" w:cstheme="minorHAnsi"/>
                <w:color w:val="000000" w:themeColor="text1"/>
                <w:sz w:val="22"/>
                <w:szCs w:val="22"/>
              </w:rPr>
              <w:t xml:space="preserve">zwingend </w:t>
            </w:r>
            <w:r w:rsidRPr="00772414">
              <w:rPr>
                <w:rFonts w:asciiTheme="minorHAnsi" w:hAnsiTheme="minorHAnsi" w:cstheme="minorHAnsi"/>
                <w:color w:val="000000" w:themeColor="text1"/>
                <w:sz w:val="22"/>
                <w:szCs w:val="22"/>
              </w:rPr>
              <w:t>vertreten:</w:t>
            </w:r>
          </w:p>
          <w:p w14:paraId="5DD55677" w14:textId="77777777" w:rsidR="00A80B2E" w:rsidRPr="00772414" w:rsidRDefault="00A80B2E" w:rsidP="00A80B2E">
            <w:pPr>
              <w:pStyle w:val="Textkrper-Zeileneinzug"/>
              <w:numPr>
                <w:ilvl w:val="0"/>
                <w:numId w:val="18"/>
              </w:numPr>
              <w:spacing w:beforeLines="60" w:before="144" w:afterLines="60" w:after="144"/>
              <w:ind w:left="504" w:hanging="357"/>
              <w:contextualSpacing/>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Präsidium</w:t>
            </w:r>
          </w:p>
          <w:p w14:paraId="3D779F55" w14:textId="77777777" w:rsidR="00A80B2E" w:rsidRDefault="00A80B2E" w:rsidP="00A80B2E">
            <w:pPr>
              <w:pStyle w:val="Textkrper-Zeileneinzug"/>
              <w:numPr>
                <w:ilvl w:val="0"/>
                <w:numId w:val="18"/>
              </w:numPr>
              <w:spacing w:beforeLines="60" w:before="144" w:afterLines="60" w:after="144"/>
              <w:ind w:left="504" w:hanging="357"/>
              <w:contextualSpacing/>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Verantwortliche*r Finanzen</w:t>
            </w:r>
          </w:p>
          <w:p w14:paraId="2C87C36F" w14:textId="552D147B" w:rsidR="00A80B2E" w:rsidRPr="00364F5D" w:rsidRDefault="00A80B2E" w:rsidP="00A80B2E">
            <w:pPr>
              <w:pStyle w:val="Textkrper-Zeileneinzug"/>
              <w:spacing w:beforeLines="60" w:before="144" w:afterLines="60" w:after="144"/>
              <w:ind w:left="147"/>
              <w:contextualSpacing/>
              <w:jc w:val="left"/>
              <w:rPr>
                <w:rFonts w:asciiTheme="minorHAnsi" w:hAnsiTheme="minorHAnsi" w:cstheme="minorHAnsi"/>
                <w:color w:val="000000" w:themeColor="text1"/>
                <w:sz w:val="22"/>
                <w:szCs w:val="22"/>
              </w:rPr>
            </w:pPr>
            <w:r w:rsidRPr="00364F5D">
              <w:rPr>
                <w:rFonts w:asciiTheme="minorHAnsi" w:hAnsiTheme="minorHAnsi" w:cstheme="minorHAnsi"/>
                <w:color w:val="000000" w:themeColor="text1"/>
                <w:sz w:val="22"/>
                <w:szCs w:val="22"/>
              </w:rPr>
              <w:t>Der Vorstand konstituiert sich mit Ausnahme der obigen Funktionen selbst.</w:t>
            </w:r>
          </w:p>
          <w:tbl>
            <w:tblPr>
              <w:tblStyle w:val="Tabellenraster"/>
              <w:tblW w:w="0" w:type="auto"/>
              <w:tblLook w:val="04A0" w:firstRow="1" w:lastRow="0" w:firstColumn="1" w:lastColumn="0" w:noHBand="0" w:noVBand="1"/>
            </w:tblPr>
            <w:tblGrid>
              <w:gridCol w:w="6101"/>
            </w:tblGrid>
            <w:tr w:rsidR="00A80B2E" w:rsidRPr="00427349" w14:paraId="7072FB63" w14:textId="77777777" w:rsidTr="00CB166E">
              <w:tc>
                <w:tcPr>
                  <w:tcW w:w="6287" w:type="dxa"/>
                  <w:shd w:val="clear" w:color="auto" w:fill="D9D9D9" w:themeFill="background1" w:themeFillShade="D9"/>
                </w:tcPr>
                <w:p w14:paraId="22B0E07B" w14:textId="34944FB2" w:rsidR="00A80B2E" w:rsidRDefault="00A80B2E" w:rsidP="00A80B2E">
                  <w:pPr>
                    <w:pStyle w:val="Formatvorlageberschrift211ptVor12ptNach6pt"/>
                    <w:spacing w:before="60" w:after="60"/>
                    <w:rPr>
                      <w:rFonts w:asciiTheme="minorHAnsi" w:hAnsiTheme="minorHAnsi" w:cstheme="minorHAnsi"/>
                      <w:b w:val="0"/>
                      <w:bCs w:val="0"/>
                      <w:i/>
                      <w:iCs/>
                      <w:szCs w:val="22"/>
                    </w:rPr>
                  </w:pPr>
                  <w:r w:rsidRPr="00DE73CC">
                    <w:rPr>
                      <w:rFonts w:ascii="Webdings" w:eastAsia="Webdings" w:hAnsi="Webdings" w:cstheme="minorHAnsi"/>
                      <w:b w:val="0"/>
                      <w:bCs w:val="0"/>
                      <w:sz w:val="32"/>
                      <w:szCs w:val="32"/>
                    </w:rPr>
                    <w:t>i</w:t>
                  </w:r>
                  <w:r>
                    <w:rPr>
                      <w:rFonts w:asciiTheme="minorHAnsi" w:hAnsiTheme="minorHAnsi" w:cstheme="minorHAnsi"/>
                      <w:b w:val="0"/>
                      <w:bCs w:val="0"/>
                      <w:i/>
                      <w:iCs/>
                      <w:szCs w:val="22"/>
                    </w:rPr>
                    <w:t xml:space="preserve"> </w:t>
                  </w:r>
                  <w:r w:rsidRPr="00784816">
                    <w:rPr>
                      <w:rFonts w:asciiTheme="minorHAnsi" w:hAnsiTheme="minorHAnsi" w:cstheme="minorHAnsi"/>
                      <w:b w:val="0"/>
                      <w:bCs w:val="0"/>
                      <w:szCs w:val="22"/>
                    </w:rPr>
                    <w:t>Information</w:t>
                  </w:r>
                  <w:r>
                    <w:rPr>
                      <w:rFonts w:asciiTheme="minorHAnsi" w:hAnsiTheme="minorHAnsi" w:cstheme="minorHAnsi"/>
                      <w:b w:val="0"/>
                      <w:bCs w:val="0"/>
                      <w:szCs w:val="22"/>
                    </w:rPr>
                    <w:t xml:space="preserve"> und </w:t>
                  </w:r>
                  <w:r w:rsidRPr="008D4FC0">
                    <w:rPr>
                      <w:rFonts w:ascii="Wingdings 3" w:eastAsia="Wingdings 3" w:hAnsi="Wingdings 3" w:cstheme="minorHAnsi"/>
                      <w:sz w:val="32"/>
                      <w:szCs w:val="32"/>
                    </w:rPr>
                    <w:t>U</w:t>
                  </w:r>
                  <w:r>
                    <w:rPr>
                      <w:rFonts w:asciiTheme="minorHAnsi" w:hAnsiTheme="minorHAnsi" w:cstheme="minorHAnsi"/>
                      <w:b w:val="0"/>
                      <w:bCs w:val="0"/>
                      <w:sz w:val="24"/>
                      <w:szCs w:val="24"/>
                    </w:rPr>
                    <w:t xml:space="preserve"> </w:t>
                  </w:r>
                  <w:r w:rsidRPr="00784816">
                    <w:rPr>
                      <w:rFonts w:asciiTheme="minorHAnsi" w:hAnsiTheme="minorHAnsi" w:cstheme="minorHAnsi"/>
                      <w:b w:val="0"/>
                      <w:bCs w:val="0"/>
                      <w:sz w:val="24"/>
                      <w:szCs w:val="24"/>
                    </w:rPr>
                    <w:t>Variante</w:t>
                  </w:r>
                  <w:r>
                    <w:rPr>
                      <w:rFonts w:asciiTheme="minorHAnsi" w:hAnsiTheme="minorHAnsi" w:cstheme="minorHAnsi"/>
                      <w:b w:val="0"/>
                      <w:bCs w:val="0"/>
                      <w:sz w:val="24"/>
                      <w:szCs w:val="24"/>
                    </w:rPr>
                    <w:t>n</w:t>
                  </w:r>
                  <w:r>
                    <w:rPr>
                      <w:rFonts w:asciiTheme="minorHAnsi" w:hAnsiTheme="minorHAnsi" w:cstheme="minorHAnsi"/>
                      <w:b w:val="0"/>
                      <w:bCs w:val="0"/>
                      <w:i/>
                      <w:iCs/>
                      <w:szCs w:val="22"/>
                    </w:rPr>
                    <w:br/>
                    <w:t>In den Statuten können alle oder nur einzelne Ressorts namentlich genannt werden; weiter ist es möglich die Funktionen nicht spezifisch zu benennen (z.B. «der Vorstand besteht aus 5-9 Mitgliedern und konstituiert sich selbst»).</w:t>
                  </w:r>
                </w:p>
                <w:p w14:paraId="6D61F430" w14:textId="67F973BF" w:rsidR="00A80B2E" w:rsidRDefault="00A80B2E" w:rsidP="00A80B2E">
                  <w:pPr>
                    <w:pStyle w:val="Formatvorlageberschrift211ptVor12ptNach6pt"/>
                    <w:spacing w:before="60" w:after="60"/>
                    <w:rPr>
                      <w:rFonts w:asciiTheme="minorHAnsi" w:hAnsiTheme="minorHAnsi" w:cstheme="minorHAnsi"/>
                      <w:b w:val="0"/>
                      <w:bCs w:val="0"/>
                      <w:i/>
                      <w:iCs/>
                      <w:szCs w:val="22"/>
                    </w:rPr>
                  </w:pPr>
                  <w:r w:rsidRPr="00871400">
                    <w:rPr>
                      <w:rFonts w:asciiTheme="minorHAnsi" w:hAnsiTheme="minorHAnsi" w:cstheme="minorHAnsi"/>
                      <w:b w:val="0"/>
                      <w:bCs w:val="0"/>
                      <w:i/>
                      <w:iCs/>
                      <w:szCs w:val="22"/>
                    </w:rPr>
                    <w:t xml:space="preserve">Obwohl </w:t>
                  </w:r>
                  <w:proofErr w:type="gramStart"/>
                  <w:r w:rsidRPr="00871400">
                    <w:rPr>
                      <w:rFonts w:asciiTheme="minorHAnsi" w:hAnsiTheme="minorHAnsi" w:cstheme="minorHAnsi"/>
                      <w:b w:val="0"/>
                      <w:bCs w:val="0"/>
                      <w:i/>
                      <w:iCs/>
                      <w:szCs w:val="22"/>
                    </w:rPr>
                    <w:t>ein</w:t>
                  </w:r>
                  <w:r>
                    <w:rPr>
                      <w:rFonts w:asciiTheme="minorHAnsi" w:hAnsiTheme="minorHAnsi" w:cstheme="minorHAnsi"/>
                      <w:b w:val="0"/>
                      <w:bCs w:val="0"/>
                      <w:i/>
                      <w:iCs/>
                      <w:szCs w:val="22"/>
                    </w:rPr>
                    <w:t>e</w:t>
                  </w:r>
                  <w:r w:rsidRPr="00871400">
                    <w:rPr>
                      <w:rFonts w:asciiTheme="minorHAnsi" w:hAnsiTheme="minorHAnsi" w:cstheme="minorHAnsi"/>
                      <w:b w:val="0"/>
                      <w:bCs w:val="0"/>
                      <w:i/>
                      <w:iCs/>
                      <w:szCs w:val="22"/>
                    </w:rPr>
                    <w:t xml:space="preserve"> Präsident</w:t>
                  </w:r>
                  <w:proofErr w:type="gramEnd"/>
                  <w:r w:rsidRPr="00871400">
                    <w:rPr>
                      <w:rFonts w:asciiTheme="minorHAnsi" w:hAnsiTheme="minorHAnsi" w:cstheme="minorHAnsi"/>
                      <w:b w:val="0"/>
                      <w:bCs w:val="0"/>
                      <w:i/>
                      <w:iCs/>
                      <w:szCs w:val="22"/>
                    </w:rPr>
                    <w:t xml:space="preserve">*in </w:t>
                  </w:r>
                  <w:proofErr w:type="spellStart"/>
                  <w:r w:rsidRPr="00871400">
                    <w:rPr>
                      <w:rFonts w:asciiTheme="minorHAnsi" w:hAnsiTheme="minorHAnsi" w:cstheme="minorHAnsi"/>
                      <w:b w:val="0"/>
                      <w:bCs w:val="0"/>
                      <w:i/>
                      <w:iCs/>
                      <w:szCs w:val="22"/>
                    </w:rPr>
                    <w:t>in</w:t>
                  </w:r>
                  <w:proofErr w:type="spellEnd"/>
                  <w:r w:rsidRPr="00871400">
                    <w:rPr>
                      <w:rFonts w:asciiTheme="minorHAnsi" w:hAnsiTheme="minorHAnsi" w:cstheme="minorHAnsi"/>
                      <w:b w:val="0"/>
                      <w:bCs w:val="0"/>
                      <w:i/>
                      <w:iCs/>
                      <w:szCs w:val="22"/>
                    </w:rPr>
                    <w:t xml:space="preserve"> einem Verein üblich ist, ist die Funktion gesetzlich nicht vorgeschrieben, sofern die Aufgaben des Vereins vom Vorstand wahrgenommen werden. Immer häufiger wird die Funktion geteilt und in einem Co-Präsidium geführt. Geteilte Ämter teilen nicht nur die Verantwortung, sondern führen in der Regel auch zu einer kleineren zeitlichen Belastung. </w:t>
                  </w:r>
                  <w:r w:rsidRPr="00871400">
                    <w:rPr>
                      <w:rFonts w:asciiTheme="minorHAnsi" w:hAnsiTheme="minorHAnsi" w:cstheme="minorHAnsi"/>
                      <w:b w:val="0"/>
                      <w:bCs w:val="0"/>
                      <w:i/>
                      <w:iCs/>
                      <w:szCs w:val="22"/>
                    </w:rPr>
                    <w:lastRenderedPageBreak/>
                    <w:t>Wichtig in beiden Fällen ist, dass die Verantwortlichkeiten und Kompetenzen klar zugeordnet sind.</w:t>
                  </w:r>
                </w:p>
                <w:p w14:paraId="36C16AA8" w14:textId="77777777" w:rsidR="00A80B2E" w:rsidRDefault="00A80B2E" w:rsidP="00A80B2E">
                  <w:pPr>
                    <w:pStyle w:val="Formatvorlageberschrift211ptVor12ptNach6pt"/>
                    <w:spacing w:before="60" w:after="60"/>
                    <w:rPr>
                      <w:rFonts w:asciiTheme="minorHAnsi" w:hAnsiTheme="minorHAnsi" w:cstheme="minorHAnsi"/>
                      <w:b w:val="0"/>
                      <w:bCs w:val="0"/>
                      <w:i/>
                      <w:iCs/>
                      <w:szCs w:val="22"/>
                    </w:rPr>
                  </w:pPr>
                  <w:r>
                    <w:rPr>
                      <w:rFonts w:asciiTheme="minorHAnsi" w:hAnsiTheme="minorHAnsi" w:cstheme="minorHAnsi"/>
                      <w:b w:val="0"/>
                      <w:bCs w:val="0"/>
                      <w:i/>
                      <w:iCs/>
                      <w:szCs w:val="22"/>
                    </w:rPr>
                    <w:t>Fordern die Statuten jedoch ein Präsidium (und andere namentlich genannte Funktionen), so sind dies zwingend zu besetzen.</w:t>
                  </w:r>
                </w:p>
                <w:p w14:paraId="171A8BD4" w14:textId="57FF13FA" w:rsidR="00A80B2E" w:rsidRPr="00427349" w:rsidRDefault="00A80B2E" w:rsidP="00A80B2E">
                  <w:pPr>
                    <w:pStyle w:val="Formatvorlageberschrift211ptVor12ptNach6pt"/>
                    <w:spacing w:before="60" w:after="60"/>
                    <w:rPr>
                      <w:rFonts w:asciiTheme="minorHAnsi" w:hAnsiTheme="minorHAnsi" w:cstheme="minorHAnsi"/>
                      <w:b w:val="0"/>
                      <w:bCs w:val="0"/>
                      <w:i/>
                      <w:iCs/>
                      <w:szCs w:val="22"/>
                    </w:rPr>
                  </w:pPr>
                  <w:r>
                    <w:rPr>
                      <w:rFonts w:asciiTheme="minorHAnsi" w:hAnsiTheme="minorHAnsi" w:cstheme="minorHAnsi"/>
                      <w:b w:val="0"/>
                      <w:bCs w:val="0"/>
                      <w:i/>
                      <w:iCs/>
                      <w:szCs w:val="22"/>
                    </w:rPr>
                    <w:t>Da es von Gesetzes wegen Pflicht ist, Buch zu führen, empfiehlt sich, die Rolle einer für die Finanzen zuständige Person in den Statuten festzuschreiben.</w:t>
                  </w:r>
                </w:p>
              </w:tc>
            </w:tr>
          </w:tbl>
          <w:p w14:paraId="0EE9FDB0" w14:textId="6B6F6BCF" w:rsidR="00A80B2E" w:rsidRPr="00561B7A" w:rsidRDefault="00A80B2E" w:rsidP="00A80B2E">
            <w:pPr>
              <w:pStyle w:val="Textkrper-Zeileneinzug"/>
              <w:spacing w:beforeLines="60" w:before="144" w:afterLines="60" w:after="144"/>
              <w:ind w:left="0"/>
              <w:contextualSpacing/>
              <w:jc w:val="left"/>
              <w:rPr>
                <w:rFonts w:asciiTheme="minorHAnsi" w:hAnsiTheme="minorHAnsi" w:cstheme="minorHAnsi"/>
                <w:color w:val="000000" w:themeColor="text1"/>
                <w:sz w:val="22"/>
                <w:szCs w:val="22"/>
                <w:lang w:val="de-CH"/>
              </w:rPr>
            </w:pPr>
          </w:p>
        </w:tc>
      </w:tr>
      <w:tr w:rsidR="00A80B2E" w:rsidRPr="008A0546" w14:paraId="064683DA" w14:textId="77777777" w:rsidTr="002C4F25">
        <w:tc>
          <w:tcPr>
            <w:tcW w:w="2098" w:type="dxa"/>
            <w:tcBorders>
              <w:top w:val="nil"/>
              <w:left w:val="nil"/>
              <w:bottom w:val="nil"/>
              <w:right w:val="nil"/>
            </w:tcBorders>
          </w:tcPr>
          <w:p w14:paraId="3F559D45" w14:textId="3DA10277" w:rsidR="00A80B2E" w:rsidRPr="00FC666E" w:rsidRDefault="00A80B2E" w:rsidP="00A80B2E">
            <w:pPr>
              <w:spacing w:beforeLines="60" w:before="144" w:afterLines="60" w:after="144"/>
              <w:rPr>
                <w:rFonts w:cstheme="minorHAnsi"/>
                <w:i/>
                <w:iCs/>
                <w:sz w:val="20"/>
                <w:szCs w:val="20"/>
              </w:rPr>
            </w:pPr>
            <w:r w:rsidRPr="00FC666E">
              <w:rPr>
                <w:rFonts w:cstheme="minorHAnsi"/>
                <w:i/>
                <w:iCs/>
                <w:sz w:val="20"/>
                <w:szCs w:val="20"/>
              </w:rPr>
              <w:lastRenderedPageBreak/>
              <w:t>Sitzungen</w:t>
            </w:r>
          </w:p>
        </w:tc>
        <w:tc>
          <w:tcPr>
            <w:tcW w:w="645" w:type="dxa"/>
            <w:tcBorders>
              <w:top w:val="nil"/>
              <w:left w:val="nil"/>
              <w:bottom w:val="nil"/>
              <w:right w:val="nil"/>
            </w:tcBorders>
          </w:tcPr>
          <w:p w14:paraId="527F44FE" w14:textId="7DE662CE" w:rsidR="00A80B2E" w:rsidRPr="008A0546" w:rsidRDefault="00E87BDC" w:rsidP="00A80B2E">
            <w:pPr>
              <w:spacing w:beforeLines="60" w:before="144" w:afterLines="60" w:after="144"/>
              <w:jc w:val="right"/>
              <w:rPr>
                <w:rFonts w:cstheme="minorHAnsi"/>
                <w:szCs w:val="22"/>
              </w:rPr>
            </w:pPr>
            <w:r>
              <w:rPr>
                <w:rFonts w:cstheme="minorHAnsi"/>
                <w:szCs w:val="22"/>
              </w:rPr>
              <w:t>8</w:t>
            </w:r>
          </w:p>
        </w:tc>
        <w:tc>
          <w:tcPr>
            <w:tcW w:w="6327" w:type="dxa"/>
            <w:tcBorders>
              <w:top w:val="nil"/>
              <w:left w:val="nil"/>
              <w:bottom w:val="nil"/>
              <w:right w:val="nil"/>
            </w:tcBorders>
          </w:tcPr>
          <w:p w14:paraId="7786B7CF" w14:textId="75793D9E" w:rsidR="00A80B2E" w:rsidRPr="00772414" w:rsidRDefault="00A80B2E" w:rsidP="00A80B2E">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Der Vorstand versammelt sich, sooft es die Geschäfte verlangen. Jedes Vorstandsmitglied kann unter Angabe der Gründe die Einberufung einer Sitzung verlangen.</w:t>
            </w:r>
          </w:p>
        </w:tc>
      </w:tr>
      <w:tr w:rsidR="00A80B2E" w:rsidRPr="008A0546" w14:paraId="4D0AA1AD" w14:textId="77777777" w:rsidTr="002C4F25">
        <w:tc>
          <w:tcPr>
            <w:tcW w:w="2098" w:type="dxa"/>
            <w:tcBorders>
              <w:top w:val="nil"/>
              <w:left w:val="nil"/>
              <w:bottom w:val="nil"/>
              <w:right w:val="nil"/>
            </w:tcBorders>
          </w:tcPr>
          <w:p w14:paraId="3A1F970A" w14:textId="6134F4D6" w:rsidR="00A80B2E" w:rsidRPr="00FC666E" w:rsidRDefault="00A80B2E" w:rsidP="00A80B2E">
            <w:pPr>
              <w:spacing w:beforeLines="60" w:before="144" w:afterLines="60" w:after="144"/>
              <w:rPr>
                <w:rFonts w:cstheme="minorHAnsi"/>
                <w:i/>
                <w:iCs/>
                <w:sz w:val="20"/>
                <w:szCs w:val="20"/>
              </w:rPr>
            </w:pPr>
            <w:r w:rsidRPr="00FC666E">
              <w:rPr>
                <w:rFonts w:cstheme="minorHAnsi"/>
                <w:i/>
                <w:iCs/>
                <w:sz w:val="20"/>
                <w:szCs w:val="20"/>
              </w:rPr>
              <w:t>Beschlussfassung</w:t>
            </w:r>
          </w:p>
        </w:tc>
        <w:tc>
          <w:tcPr>
            <w:tcW w:w="645" w:type="dxa"/>
            <w:tcBorders>
              <w:top w:val="nil"/>
              <w:left w:val="nil"/>
              <w:bottom w:val="nil"/>
              <w:right w:val="nil"/>
            </w:tcBorders>
          </w:tcPr>
          <w:p w14:paraId="68F2354B" w14:textId="0A697898" w:rsidR="00A80B2E" w:rsidRPr="008A0546" w:rsidRDefault="00E87BDC" w:rsidP="00A80B2E">
            <w:pPr>
              <w:spacing w:beforeLines="60" w:before="144" w:afterLines="60" w:after="144"/>
              <w:jc w:val="right"/>
              <w:rPr>
                <w:rFonts w:cstheme="minorHAnsi"/>
                <w:szCs w:val="22"/>
              </w:rPr>
            </w:pPr>
            <w:r>
              <w:rPr>
                <w:rFonts w:cstheme="minorHAnsi"/>
                <w:szCs w:val="22"/>
              </w:rPr>
              <w:t>9</w:t>
            </w:r>
          </w:p>
        </w:tc>
        <w:tc>
          <w:tcPr>
            <w:tcW w:w="6327" w:type="dxa"/>
            <w:tcBorders>
              <w:top w:val="nil"/>
              <w:left w:val="nil"/>
              <w:bottom w:val="nil"/>
              <w:right w:val="nil"/>
            </w:tcBorders>
          </w:tcPr>
          <w:p w14:paraId="2EF37635" w14:textId="0CC55ADA" w:rsidR="00A80B2E" w:rsidRPr="00772414" w:rsidRDefault="00A80B2E" w:rsidP="00A80B2E">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Sofern kein Vorstandsmitglied mündliche Beratung verlangt, ist die Beschlussfassung auf dem Zirkularweg (auch E-Mail) gültig.</w:t>
            </w:r>
          </w:p>
        </w:tc>
      </w:tr>
      <w:tr w:rsidR="00F7293A" w:rsidRPr="008A0546" w14:paraId="096D19B7" w14:textId="77777777" w:rsidTr="002C4F25">
        <w:tc>
          <w:tcPr>
            <w:tcW w:w="2098" w:type="dxa"/>
            <w:tcBorders>
              <w:top w:val="nil"/>
              <w:left w:val="nil"/>
              <w:bottom w:val="nil"/>
              <w:right w:val="nil"/>
            </w:tcBorders>
          </w:tcPr>
          <w:p w14:paraId="4B27B25C" w14:textId="38D31AB2" w:rsidR="00F7293A" w:rsidRPr="005377F8" w:rsidRDefault="00F7293A" w:rsidP="00B9110F">
            <w:pPr>
              <w:spacing w:beforeLines="60" w:before="144" w:afterLines="60" w:after="144"/>
              <w:rPr>
                <w:rFonts w:cstheme="minorHAnsi"/>
                <w:i/>
                <w:iCs/>
                <w:szCs w:val="20"/>
              </w:rPr>
            </w:pPr>
            <w:r w:rsidRPr="005377F8">
              <w:rPr>
                <w:rFonts w:cstheme="minorHAnsi"/>
                <w:i/>
                <w:iCs/>
                <w:szCs w:val="20"/>
              </w:rPr>
              <w:t>Sorgfaltspflicht</w:t>
            </w:r>
          </w:p>
        </w:tc>
        <w:tc>
          <w:tcPr>
            <w:tcW w:w="645" w:type="dxa"/>
            <w:tcBorders>
              <w:top w:val="nil"/>
              <w:left w:val="nil"/>
              <w:bottom w:val="nil"/>
              <w:right w:val="nil"/>
            </w:tcBorders>
          </w:tcPr>
          <w:p w14:paraId="4CF248FD" w14:textId="0F6F0ADA" w:rsidR="00F7293A" w:rsidRPr="005377F8" w:rsidRDefault="00F7293A" w:rsidP="00B9110F">
            <w:pPr>
              <w:spacing w:beforeLines="60" w:before="144" w:afterLines="60" w:after="144"/>
              <w:jc w:val="right"/>
              <w:rPr>
                <w:rFonts w:cstheme="minorHAnsi"/>
                <w:szCs w:val="22"/>
              </w:rPr>
            </w:pPr>
            <w:r w:rsidRPr="005377F8">
              <w:rPr>
                <w:rFonts w:cstheme="minorHAnsi"/>
                <w:szCs w:val="22"/>
              </w:rPr>
              <w:t>10</w:t>
            </w:r>
          </w:p>
        </w:tc>
        <w:tc>
          <w:tcPr>
            <w:tcW w:w="6327" w:type="dxa"/>
            <w:tcBorders>
              <w:top w:val="nil"/>
              <w:left w:val="nil"/>
              <w:bottom w:val="nil"/>
              <w:right w:val="nil"/>
            </w:tcBorders>
          </w:tcPr>
          <w:p w14:paraId="239C2A16" w14:textId="77777777" w:rsidR="00F7293A" w:rsidRPr="005377F8" w:rsidRDefault="00F7293A" w:rsidP="00B9110F">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5377F8">
              <w:rPr>
                <w:rFonts w:asciiTheme="minorHAnsi" w:hAnsiTheme="minorHAnsi" w:cstheme="minorHAnsi"/>
                <w:color w:val="000000" w:themeColor="text1"/>
                <w:sz w:val="22"/>
                <w:szCs w:val="22"/>
              </w:rPr>
              <w:t>Die Mitglieder des Vorstandes nehmen ihre Pflichten mit der gebotenen Sorgfalt und Effizienz und nach bestem Können wahr.</w:t>
            </w:r>
          </w:p>
          <w:p w14:paraId="05E6FC63" w14:textId="527975CA" w:rsidR="00F7293A" w:rsidRPr="005377F8" w:rsidRDefault="00F7293A" w:rsidP="00B9110F">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5377F8">
              <w:rPr>
                <w:rFonts w:asciiTheme="minorHAnsi" w:hAnsiTheme="minorHAnsi" w:cstheme="minorHAnsi"/>
                <w:color w:val="000000" w:themeColor="text1"/>
                <w:sz w:val="22"/>
                <w:szCs w:val="22"/>
              </w:rPr>
              <w:t xml:space="preserve">Sie üben ihre Tätigkeit </w:t>
            </w:r>
            <w:proofErr w:type="spellStart"/>
            <w:r w:rsidRPr="005377F8">
              <w:rPr>
                <w:rFonts w:asciiTheme="minorHAnsi" w:hAnsiTheme="minorHAnsi" w:cstheme="minorHAnsi"/>
                <w:color w:val="000000" w:themeColor="text1"/>
                <w:sz w:val="22"/>
                <w:szCs w:val="22"/>
              </w:rPr>
              <w:t>ausschliesslich</w:t>
            </w:r>
            <w:proofErr w:type="spellEnd"/>
            <w:r w:rsidRPr="005377F8">
              <w:rPr>
                <w:rFonts w:asciiTheme="minorHAnsi" w:hAnsiTheme="minorHAnsi" w:cstheme="minorHAnsi"/>
                <w:color w:val="000000" w:themeColor="text1"/>
                <w:sz w:val="22"/>
                <w:szCs w:val="22"/>
              </w:rPr>
              <w:t xml:space="preserve"> im Interesse des Vereins aus.</w:t>
            </w:r>
          </w:p>
        </w:tc>
      </w:tr>
      <w:tr w:rsidR="00B9110F" w:rsidRPr="008A0546" w14:paraId="79AD24E9" w14:textId="77777777" w:rsidTr="002C4F25">
        <w:tc>
          <w:tcPr>
            <w:tcW w:w="2098" w:type="dxa"/>
            <w:tcBorders>
              <w:top w:val="nil"/>
              <w:left w:val="nil"/>
              <w:bottom w:val="nil"/>
              <w:right w:val="nil"/>
            </w:tcBorders>
          </w:tcPr>
          <w:p w14:paraId="4D618BA4" w14:textId="473B5F9F" w:rsidR="00B9110F" w:rsidRPr="005377F8" w:rsidRDefault="00B9110F" w:rsidP="00B9110F">
            <w:pPr>
              <w:spacing w:beforeLines="60" w:before="144" w:afterLines="60" w:after="144"/>
              <w:rPr>
                <w:rFonts w:cstheme="minorHAnsi"/>
                <w:i/>
                <w:iCs/>
                <w:szCs w:val="20"/>
              </w:rPr>
            </w:pPr>
            <w:r w:rsidRPr="005377F8">
              <w:rPr>
                <w:rFonts w:cstheme="minorHAnsi"/>
                <w:i/>
                <w:iCs/>
                <w:szCs w:val="20"/>
              </w:rPr>
              <w:t>Interessenbindung</w:t>
            </w:r>
          </w:p>
        </w:tc>
        <w:tc>
          <w:tcPr>
            <w:tcW w:w="645" w:type="dxa"/>
            <w:tcBorders>
              <w:top w:val="nil"/>
              <w:left w:val="nil"/>
              <w:bottom w:val="nil"/>
              <w:right w:val="nil"/>
            </w:tcBorders>
          </w:tcPr>
          <w:p w14:paraId="3236E8F9" w14:textId="4F5B5ED5" w:rsidR="00B9110F" w:rsidRPr="005377F8" w:rsidRDefault="00D67EDD" w:rsidP="00B9110F">
            <w:pPr>
              <w:spacing w:beforeLines="60" w:before="144" w:afterLines="60" w:after="144"/>
              <w:jc w:val="right"/>
              <w:rPr>
                <w:rFonts w:cstheme="minorHAnsi"/>
                <w:szCs w:val="22"/>
              </w:rPr>
            </w:pPr>
            <w:r w:rsidRPr="005377F8">
              <w:rPr>
                <w:rFonts w:cstheme="minorHAnsi"/>
                <w:szCs w:val="22"/>
              </w:rPr>
              <w:t>11</w:t>
            </w:r>
          </w:p>
        </w:tc>
        <w:tc>
          <w:tcPr>
            <w:tcW w:w="6327" w:type="dxa"/>
            <w:tcBorders>
              <w:top w:val="nil"/>
              <w:left w:val="nil"/>
              <w:bottom w:val="nil"/>
              <w:right w:val="nil"/>
            </w:tcBorders>
          </w:tcPr>
          <w:p w14:paraId="6701A3D0" w14:textId="77777777" w:rsidR="00B9110F" w:rsidRPr="005377F8" w:rsidRDefault="00B9110F" w:rsidP="00B9110F">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5377F8">
              <w:rPr>
                <w:rFonts w:asciiTheme="minorHAnsi" w:hAnsiTheme="minorHAnsi" w:cstheme="minorHAnsi"/>
                <w:color w:val="000000" w:themeColor="text1"/>
                <w:sz w:val="22"/>
                <w:szCs w:val="22"/>
              </w:rPr>
              <w:t>Alle Vorstandsmitglieder sind verpflichtet, bestehende oder potenzielle Interessenbindungen schriftlich offenzulegen und diese Informationen jährlich zu aktualisieren.</w:t>
            </w:r>
          </w:p>
          <w:tbl>
            <w:tblPr>
              <w:tblStyle w:val="Tabellenraster"/>
              <w:tblW w:w="0" w:type="auto"/>
              <w:shd w:val="clear" w:color="auto" w:fill="FFFFCC"/>
              <w:tblLook w:val="04A0" w:firstRow="1" w:lastRow="0" w:firstColumn="1" w:lastColumn="0" w:noHBand="0" w:noVBand="1"/>
            </w:tblPr>
            <w:tblGrid>
              <w:gridCol w:w="6101"/>
            </w:tblGrid>
            <w:tr w:rsidR="00043FD1" w:rsidRPr="005377F8" w14:paraId="199DA75E" w14:textId="77777777" w:rsidTr="005377F8">
              <w:trPr>
                <w:trHeight w:val="4504"/>
              </w:trPr>
              <w:tc>
                <w:tcPr>
                  <w:tcW w:w="6287" w:type="dxa"/>
                  <w:shd w:val="clear" w:color="auto" w:fill="D9D9D9" w:themeFill="background1" w:themeFillShade="D9"/>
                </w:tcPr>
                <w:p w14:paraId="6958044F" w14:textId="77777777" w:rsidR="00043FD1" w:rsidRPr="005377F8" w:rsidRDefault="00043FD1" w:rsidP="00043FD1">
                  <w:pPr>
                    <w:pStyle w:val="Formatvorlageberschrift211ptVor12ptNach6pt"/>
                    <w:spacing w:before="60" w:after="60"/>
                    <w:rPr>
                      <w:rFonts w:asciiTheme="minorHAnsi" w:hAnsiTheme="minorHAnsi" w:cstheme="minorHAnsi"/>
                      <w:b w:val="0"/>
                      <w:bCs w:val="0"/>
                      <w:i/>
                      <w:iCs/>
                      <w:szCs w:val="22"/>
                    </w:rPr>
                  </w:pPr>
                  <w:r w:rsidRPr="005377F8">
                    <w:rPr>
                      <w:rFonts w:ascii="Webdings" w:eastAsia="Webdings" w:hAnsi="Webdings" w:cstheme="minorHAnsi"/>
                      <w:b w:val="0"/>
                      <w:bCs w:val="0"/>
                      <w:sz w:val="32"/>
                      <w:szCs w:val="32"/>
                    </w:rPr>
                    <w:t>i</w:t>
                  </w:r>
                  <w:r w:rsidRPr="005377F8">
                    <w:rPr>
                      <w:rFonts w:asciiTheme="minorHAnsi" w:hAnsiTheme="minorHAnsi" w:cstheme="minorHAnsi"/>
                      <w:b w:val="0"/>
                      <w:bCs w:val="0"/>
                      <w:i/>
                      <w:iCs/>
                      <w:szCs w:val="22"/>
                    </w:rPr>
                    <w:t xml:space="preserve"> </w:t>
                  </w:r>
                  <w:r w:rsidRPr="005377F8">
                    <w:rPr>
                      <w:rFonts w:asciiTheme="minorHAnsi" w:hAnsiTheme="minorHAnsi" w:cstheme="minorHAnsi"/>
                      <w:b w:val="0"/>
                      <w:bCs w:val="0"/>
                      <w:szCs w:val="22"/>
                    </w:rPr>
                    <w:t>Information</w:t>
                  </w:r>
                  <w:r w:rsidRPr="005377F8">
                    <w:rPr>
                      <w:rFonts w:asciiTheme="minorHAnsi" w:hAnsiTheme="minorHAnsi" w:cstheme="minorHAnsi"/>
                      <w:b w:val="0"/>
                      <w:bCs w:val="0"/>
                      <w:i/>
                      <w:iCs/>
                      <w:szCs w:val="22"/>
                    </w:rPr>
                    <w:br/>
                  </w:r>
                  <w:r w:rsidR="00791EE8" w:rsidRPr="005377F8">
                    <w:rPr>
                      <w:rFonts w:asciiTheme="minorHAnsi" w:hAnsiTheme="minorHAnsi" w:cstheme="minorHAnsi"/>
                      <w:b w:val="0"/>
                      <w:bCs w:val="0"/>
                      <w:i/>
                      <w:iCs/>
                      <w:szCs w:val="22"/>
                    </w:rPr>
                    <w:t xml:space="preserve">Die Verankerung einer Regelung zur Vermeidung von Interessenskonflikten </w:t>
                  </w:r>
                  <w:r w:rsidR="006635F3" w:rsidRPr="005377F8">
                    <w:rPr>
                      <w:rFonts w:asciiTheme="minorHAnsi" w:hAnsiTheme="minorHAnsi" w:cstheme="minorHAnsi"/>
                      <w:b w:val="0"/>
                      <w:bCs w:val="0"/>
                      <w:i/>
                      <w:iCs/>
                      <w:szCs w:val="22"/>
                    </w:rPr>
                    <w:t xml:space="preserve">ist </w:t>
                  </w:r>
                  <w:r w:rsidR="00791EE8" w:rsidRPr="005377F8">
                    <w:rPr>
                      <w:rFonts w:asciiTheme="minorHAnsi" w:hAnsiTheme="minorHAnsi" w:cstheme="minorHAnsi"/>
                      <w:b w:val="0"/>
                      <w:bCs w:val="0"/>
                      <w:i/>
                      <w:iCs/>
                      <w:szCs w:val="22"/>
                    </w:rPr>
                    <w:t xml:space="preserve">in den Statuten </w:t>
                  </w:r>
                  <w:r w:rsidR="00791EE8" w:rsidRPr="005377F8">
                    <w:rPr>
                      <w:rFonts w:asciiTheme="minorHAnsi" w:hAnsiTheme="minorHAnsi" w:cstheme="minorHAnsi"/>
                      <w:i/>
                      <w:iCs/>
                      <w:szCs w:val="22"/>
                    </w:rPr>
                    <w:t>oder</w:t>
                  </w:r>
                  <w:r w:rsidR="00791EE8" w:rsidRPr="005377F8">
                    <w:rPr>
                      <w:rFonts w:asciiTheme="minorHAnsi" w:hAnsiTheme="minorHAnsi" w:cstheme="minorHAnsi"/>
                      <w:b w:val="0"/>
                      <w:bCs w:val="0"/>
                      <w:i/>
                      <w:iCs/>
                      <w:szCs w:val="22"/>
                    </w:rPr>
                    <w:t xml:space="preserve"> Reglementen </w:t>
                  </w:r>
                  <w:r w:rsidR="006635F3" w:rsidRPr="005377F8">
                    <w:rPr>
                      <w:rFonts w:asciiTheme="minorHAnsi" w:hAnsiTheme="minorHAnsi" w:cstheme="minorHAnsi"/>
                      <w:b w:val="0"/>
                      <w:bCs w:val="0"/>
                      <w:i/>
                      <w:iCs/>
                      <w:szCs w:val="22"/>
                    </w:rPr>
                    <w:t>von</w:t>
                  </w:r>
                  <w:r w:rsidR="00952277" w:rsidRPr="005377F8">
                    <w:rPr>
                      <w:rFonts w:asciiTheme="minorHAnsi" w:hAnsiTheme="minorHAnsi" w:cstheme="minorHAnsi"/>
                      <w:b w:val="0"/>
                      <w:bCs w:val="0"/>
                      <w:i/>
                      <w:iCs/>
                      <w:szCs w:val="22"/>
                    </w:rPr>
                    <w:t xml:space="preserve"> Sportvereine</w:t>
                  </w:r>
                  <w:r w:rsidR="006269F9" w:rsidRPr="005377F8">
                    <w:rPr>
                      <w:rFonts w:asciiTheme="minorHAnsi" w:hAnsiTheme="minorHAnsi" w:cstheme="minorHAnsi"/>
                      <w:b w:val="0"/>
                      <w:bCs w:val="0"/>
                      <w:i/>
                      <w:iCs/>
                      <w:szCs w:val="22"/>
                    </w:rPr>
                    <w:t>n</w:t>
                  </w:r>
                  <w:r w:rsidR="00952277" w:rsidRPr="005377F8">
                    <w:rPr>
                      <w:rFonts w:asciiTheme="minorHAnsi" w:hAnsiTheme="minorHAnsi" w:cstheme="minorHAnsi"/>
                      <w:b w:val="0"/>
                      <w:bCs w:val="0"/>
                      <w:i/>
                      <w:iCs/>
                      <w:szCs w:val="22"/>
                    </w:rPr>
                    <w:t>, welche Bundesbeiträge erhalten,</w:t>
                  </w:r>
                  <w:r w:rsidR="006269F9" w:rsidRPr="005377F8">
                    <w:rPr>
                      <w:rFonts w:asciiTheme="minorHAnsi" w:hAnsiTheme="minorHAnsi" w:cstheme="minorHAnsi"/>
                      <w:b w:val="0"/>
                      <w:bCs w:val="0"/>
                      <w:i/>
                      <w:iCs/>
                      <w:szCs w:val="22"/>
                    </w:rPr>
                    <w:t xml:space="preserve"> </w:t>
                  </w:r>
                  <w:r w:rsidR="006269F9" w:rsidRPr="005377F8">
                    <w:rPr>
                      <w:rFonts w:asciiTheme="minorHAnsi" w:hAnsiTheme="minorHAnsi" w:cstheme="minorHAnsi"/>
                      <w:i/>
                      <w:iCs/>
                      <w:szCs w:val="22"/>
                    </w:rPr>
                    <w:t>zwingend</w:t>
                  </w:r>
                  <w:r w:rsidR="00952277" w:rsidRPr="005377F8">
                    <w:rPr>
                      <w:rFonts w:asciiTheme="minorHAnsi" w:hAnsiTheme="minorHAnsi" w:cstheme="minorHAnsi"/>
                      <w:b w:val="0"/>
                      <w:bCs w:val="0"/>
                      <w:i/>
                      <w:iCs/>
                      <w:szCs w:val="22"/>
                    </w:rPr>
                    <w:t xml:space="preserve"> zu regeln. Für andere Vereine ist eine entsprechende Regelung empfohlen.</w:t>
                  </w:r>
                </w:p>
                <w:p w14:paraId="08394F23" w14:textId="32561B7C" w:rsidR="00FE5A01" w:rsidRPr="005377F8" w:rsidRDefault="00FE5A01" w:rsidP="00810C70">
                  <w:pPr>
                    <w:pStyle w:val="pf0"/>
                    <w:rPr>
                      <w:rFonts w:asciiTheme="minorHAnsi" w:hAnsiTheme="minorHAnsi" w:cstheme="minorHAnsi"/>
                      <w:i/>
                      <w:iCs/>
                      <w:sz w:val="22"/>
                      <w:szCs w:val="22"/>
                      <w:lang w:eastAsia="de-DE"/>
                    </w:rPr>
                  </w:pPr>
                  <w:r w:rsidRPr="005377F8">
                    <w:rPr>
                      <w:rFonts w:asciiTheme="minorHAnsi" w:hAnsiTheme="minorHAnsi" w:cstheme="minorHAnsi"/>
                      <w:i/>
                      <w:iCs/>
                      <w:sz w:val="22"/>
                      <w:szCs w:val="22"/>
                      <w:lang w:eastAsia="de-DE"/>
                    </w:rPr>
                    <w:t xml:space="preserve">Swiss Olympic empfiehlt die Festlegung von Modalitäten zur Ausstands- (und im Wiederholungsfall) Rücktrittspflicht sowie von Grundsätzen für die Annahme und Abgabe von Geschenken und anderen Vorteilen sowie eine Führung und Veröffentlichung eines Registers im Mitgliederbereich über die Interessensbindungen der, und angestellten Personen mit Entscheidungsfunktion. Anstelle einer Veröffentlichung im Mitgliederbereich ist auch eine direkte Zustellung an die Mitglieder möglich. </w:t>
                  </w:r>
                </w:p>
              </w:tc>
            </w:tr>
          </w:tbl>
          <w:p w14:paraId="7F945C7D" w14:textId="0F18BC46" w:rsidR="00043FD1" w:rsidRPr="005377F8" w:rsidRDefault="00043FD1" w:rsidP="00B9110F">
            <w:pPr>
              <w:pStyle w:val="Textkrper-Zeileneinzug"/>
              <w:spacing w:beforeLines="60" w:before="144" w:afterLines="60" w:after="144"/>
              <w:ind w:left="0"/>
              <w:jc w:val="left"/>
              <w:rPr>
                <w:rFonts w:asciiTheme="minorHAnsi" w:hAnsiTheme="minorHAnsi" w:cstheme="minorHAnsi"/>
                <w:color w:val="000000" w:themeColor="text1"/>
                <w:sz w:val="22"/>
                <w:szCs w:val="22"/>
              </w:rPr>
            </w:pPr>
          </w:p>
        </w:tc>
      </w:tr>
      <w:tr w:rsidR="00043FD1" w:rsidRPr="008A0546" w14:paraId="22289D1B" w14:textId="77777777" w:rsidTr="002C4F25">
        <w:tc>
          <w:tcPr>
            <w:tcW w:w="2098" w:type="dxa"/>
            <w:tcBorders>
              <w:top w:val="nil"/>
              <w:left w:val="nil"/>
              <w:bottom w:val="nil"/>
              <w:right w:val="nil"/>
            </w:tcBorders>
          </w:tcPr>
          <w:p w14:paraId="35CE6BAF" w14:textId="3294AEB2" w:rsidR="00043FD1" w:rsidRPr="005377F8" w:rsidRDefault="00043FD1" w:rsidP="00043FD1">
            <w:pPr>
              <w:spacing w:beforeLines="60" w:before="144" w:afterLines="60" w:after="144"/>
              <w:rPr>
                <w:rFonts w:cstheme="minorHAnsi"/>
                <w:i/>
                <w:iCs/>
                <w:szCs w:val="20"/>
              </w:rPr>
            </w:pPr>
            <w:r w:rsidRPr="005377F8">
              <w:rPr>
                <w:rFonts w:cstheme="minorHAnsi"/>
                <w:i/>
                <w:iCs/>
                <w:szCs w:val="20"/>
              </w:rPr>
              <w:t>Pflicht zum Ausstand</w:t>
            </w:r>
          </w:p>
        </w:tc>
        <w:tc>
          <w:tcPr>
            <w:tcW w:w="645" w:type="dxa"/>
            <w:tcBorders>
              <w:top w:val="nil"/>
              <w:left w:val="nil"/>
              <w:bottom w:val="nil"/>
              <w:right w:val="nil"/>
            </w:tcBorders>
          </w:tcPr>
          <w:p w14:paraId="4B05F735" w14:textId="32544526" w:rsidR="00043FD1" w:rsidRPr="005377F8" w:rsidRDefault="00D67EDD" w:rsidP="00043FD1">
            <w:pPr>
              <w:spacing w:beforeLines="60" w:before="144" w:afterLines="60" w:after="144"/>
              <w:jc w:val="right"/>
              <w:rPr>
                <w:rFonts w:cstheme="minorHAnsi"/>
                <w:szCs w:val="22"/>
              </w:rPr>
            </w:pPr>
            <w:r w:rsidRPr="005377F8">
              <w:rPr>
                <w:rFonts w:cstheme="minorHAnsi"/>
                <w:szCs w:val="22"/>
              </w:rPr>
              <w:t>12</w:t>
            </w:r>
          </w:p>
        </w:tc>
        <w:tc>
          <w:tcPr>
            <w:tcW w:w="6327" w:type="dxa"/>
            <w:tcBorders>
              <w:top w:val="nil"/>
              <w:left w:val="nil"/>
              <w:bottom w:val="nil"/>
              <w:right w:val="nil"/>
            </w:tcBorders>
          </w:tcPr>
          <w:p w14:paraId="5C360110" w14:textId="77777777" w:rsidR="00BE087A" w:rsidRPr="005377F8" w:rsidRDefault="00805827" w:rsidP="00043FD1">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5377F8">
              <w:rPr>
                <w:rFonts w:asciiTheme="minorHAnsi" w:hAnsiTheme="minorHAnsi" w:cstheme="minorHAnsi"/>
                <w:color w:val="000000" w:themeColor="text1"/>
                <w:sz w:val="22"/>
                <w:szCs w:val="22"/>
              </w:rPr>
              <w:t xml:space="preserve">Besteht die Möglichkeit eines Interessenkonflikts bei einem Mitglied des Vorstandes hinsichtlich eines Beschlusses des Vorstandes, so orientiert diese Person den Präsidenten oder die Präsidentin und tritt für Beratung und Entscheidung in den Ausstand. Zudem unterlässt diese Person jeglichen Austausch mit anderen Vorstandsmitgliedern über den Beschluss. Die Stimmenthaltung aufgrund eines Interessenkonflikts ist im Protokoll festzuhalten. </w:t>
            </w:r>
          </w:p>
          <w:p w14:paraId="502ED4E4" w14:textId="77777777" w:rsidR="00BE087A" w:rsidRPr="005377F8" w:rsidRDefault="00805827" w:rsidP="00043FD1">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5377F8">
              <w:rPr>
                <w:rFonts w:asciiTheme="minorHAnsi" w:hAnsiTheme="minorHAnsi" w:cstheme="minorHAnsi"/>
                <w:color w:val="000000" w:themeColor="text1"/>
                <w:sz w:val="22"/>
                <w:szCs w:val="22"/>
              </w:rPr>
              <w:t xml:space="preserve">Betrifft der Interessenskonflikt den Präsidenten oder die Präsidentin, so orientiert diese seinen Stellvertreter bzw. Stellvertreterin. </w:t>
            </w:r>
          </w:p>
          <w:p w14:paraId="3EE995E7" w14:textId="15E2DA38" w:rsidR="00043FD1" w:rsidRPr="005377F8" w:rsidRDefault="00805827" w:rsidP="00043FD1">
            <w:pPr>
              <w:pStyle w:val="Textkrper-Zeileneinzug"/>
              <w:spacing w:beforeLines="60" w:before="144" w:afterLines="60" w:after="144"/>
              <w:ind w:left="0"/>
              <w:jc w:val="left"/>
              <w:rPr>
                <w:rFonts w:asciiTheme="minorHAnsi" w:hAnsiTheme="minorHAnsi" w:cstheme="minorHAnsi"/>
                <w:color w:val="000000" w:themeColor="text1"/>
                <w:sz w:val="22"/>
                <w:szCs w:val="22"/>
                <w:lang w:val="de-CH"/>
              </w:rPr>
            </w:pPr>
            <w:r w:rsidRPr="005377F8">
              <w:rPr>
                <w:rFonts w:asciiTheme="minorHAnsi" w:hAnsiTheme="minorHAnsi" w:cstheme="minorHAnsi"/>
                <w:color w:val="000000" w:themeColor="text1"/>
                <w:sz w:val="22"/>
                <w:szCs w:val="22"/>
              </w:rPr>
              <w:lastRenderedPageBreak/>
              <w:t>Bestreitet das betroffene Mitglied den Vorwurf eines Interessenkonflikts, entscheidet der Vorstand unter Ausschluss des betreffenden Mitglieds.</w:t>
            </w:r>
          </w:p>
        </w:tc>
      </w:tr>
      <w:tr w:rsidR="00BE087A" w:rsidRPr="008A0546" w14:paraId="589BEC82" w14:textId="77777777" w:rsidTr="002C4F25">
        <w:tc>
          <w:tcPr>
            <w:tcW w:w="2098" w:type="dxa"/>
            <w:tcBorders>
              <w:top w:val="nil"/>
              <w:left w:val="nil"/>
              <w:bottom w:val="nil"/>
              <w:right w:val="nil"/>
            </w:tcBorders>
          </w:tcPr>
          <w:p w14:paraId="4B6A071C" w14:textId="333EE4D7" w:rsidR="00BE087A" w:rsidRPr="005377F8" w:rsidRDefault="00BE087A" w:rsidP="00043FD1">
            <w:pPr>
              <w:spacing w:beforeLines="60" w:before="144" w:afterLines="60" w:after="144"/>
              <w:rPr>
                <w:rFonts w:cstheme="minorHAnsi"/>
                <w:i/>
                <w:iCs/>
                <w:szCs w:val="20"/>
              </w:rPr>
            </w:pPr>
            <w:r w:rsidRPr="005377F8">
              <w:rPr>
                <w:rFonts w:cstheme="minorHAnsi"/>
                <w:i/>
                <w:iCs/>
                <w:szCs w:val="20"/>
              </w:rPr>
              <w:lastRenderedPageBreak/>
              <w:t>Annahme von Geschenken</w:t>
            </w:r>
          </w:p>
        </w:tc>
        <w:tc>
          <w:tcPr>
            <w:tcW w:w="645" w:type="dxa"/>
            <w:tcBorders>
              <w:top w:val="nil"/>
              <w:left w:val="nil"/>
              <w:bottom w:val="nil"/>
              <w:right w:val="nil"/>
            </w:tcBorders>
          </w:tcPr>
          <w:p w14:paraId="3D9F94C3" w14:textId="3DD7CE3B" w:rsidR="00BE087A" w:rsidRPr="005377F8" w:rsidRDefault="00D67EDD" w:rsidP="00043FD1">
            <w:pPr>
              <w:spacing w:beforeLines="60" w:before="144" w:afterLines="60" w:after="144"/>
              <w:jc w:val="right"/>
              <w:rPr>
                <w:rFonts w:cstheme="minorHAnsi"/>
                <w:szCs w:val="22"/>
              </w:rPr>
            </w:pPr>
            <w:r w:rsidRPr="005377F8">
              <w:rPr>
                <w:rFonts w:cstheme="minorHAnsi"/>
                <w:szCs w:val="22"/>
              </w:rPr>
              <w:t>13</w:t>
            </w:r>
          </w:p>
        </w:tc>
        <w:tc>
          <w:tcPr>
            <w:tcW w:w="6327" w:type="dxa"/>
            <w:tcBorders>
              <w:top w:val="nil"/>
              <w:left w:val="nil"/>
              <w:bottom w:val="nil"/>
              <w:right w:val="nil"/>
            </w:tcBorders>
          </w:tcPr>
          <w:p w14:paraId="2E1AE3A5" w14:textId="62ADBB9D" w:rsidR="00BE087A" w:rsidRPr="005377F8" w:rsidRDefault="00A26DF8" w:rsidP="00043FD1">
            <w:pPr>
              <w:pStyle w:val="Textkrper-Zeileneinzug"/>
              <w:spacing w:beforeLines="60" w:before="144" w:afterLines="60" w:after="144"/>
              <w:ind w:left="0"/>
              <w:jc w:val="left"/>
              <w:rPr>
                <w:rFonts w:asciiTheme="minorHAnsi" w:hAnsiTheme="minorHAnsi" w:cstheme="minorHAnsi"/>
                <w:color w:val="000000" w:themeColor="text1"/>
                <w:sz w:val="22"/>
                <w:szCs w:val="22"/>
                <w:lang w:val="de-CH"/>
              </w:rPr>
            </w:pPr>
            <w:r w:rsidRPr="005377F8">
              <w:rPr>
                <w:rFonts w:asciiTheme="minorHAnsi" w:hAnsiTheme="minorHAnsi" w:cstheme="minorHAnsi"/>
                <w:color w:val="000000" w:themeColor="text1"/>
                <w:sz w:val="22"/>
                <w:szCs w:val="22"/>
                <w:lang w:val="de-CH"/>
              </w:rPr>
              <w:t>Die Mitglieder des Vorstandes [ev. weitere Gremien] dürfen keine direkten oder indirekten Vergünstigungen erbitten, erhalten, annehmen oder abgeben, die in irgendeinem Zusammenhang mit ihrem Mandat im Verein stehen oder diesen Eindruck erwecken könnten und die einen höheren als nur symbolischen Wert [oder Festlegung eines absoluten Betrages] haben.</w:t>
            </w:r>
          </w:p>
        </w:tc>
      </w:tr>
      <w:tr w:rsidR="00A80B2E" w:rsidRPr="008A0546" w14:paraId="52EE94FD" w14:textId="77777777" w:rsidTr="002C4F25">
        <w:tc>
          <w:tcPr>
            <w:tcW w:w="2098" w:type="dxa"/>
            <w:tcBorders>
              <w:top w:val="nil"/>
              <w:left w:val="nil"/>
              <w:bottom w:val="nil"/>
              <w:right w:val="nil"/>
            </w:tcBorders>
          </w:tcPr>
          <w:p w14:paraId="2EDDB9C3" w14:textId="39FE1961" w:rsidR="00A80B2E" w:rsidRPr="00FC666E" w:rsidRDefault="00A80B2E" w:rsidP="00A80B2E">
            <w:pPr>
              <w:spacing w:beforeLines="60" w:before="144" w:afterLines="60" w:after="144"/>
              <w:rPr>
                <w:rFonts w:cstheme="minorHAnsi"/>
                <w:i/>
                <w:iCs/>
                <w:sz w:val="20"/>
                <w:szCs w:val="20"/>
              </w:rPr>
            </w:pPr>
            <w:r w:rsidRPr="00FC666E">
              <w:rPr>
                <w:rFonts w:cstheme="minorHAnsi"/>
                <w:i/>
                <w:iCs/>
                <w:sz w:val="20"/>
                <w:szCs w:val="20"/>
              </w:rPr>
              <w:t>Ehrenamtlichkeit</w:t>
            </w:r>
          </w:p>
        </w:tc>
        <w:tc>
          <w:tcPr>
            <w:tcW w:w="645" w:type="dxa"/>
            <w:tcBorders>
              <w:top w:val="nil"/>
              <w:left w:val="nil"/>
              <w:bottom w:val="nil"/>
              <w:right w:val="nil"/>
            </w:tcBorders>
          </w:tcPr>
          <w:p w14:paraId="0B2C407D" w14:textId="3811FA8C" w:rsidR="00A80B2E" w:rsidRPr="008A0546" w:rsidRDefault="00893137" w:rsidP="00A80B2E">
            <w:pPr>
              <w:spacing w:beforeLines="60" w:before="144" w:afterLines="60" w:after="144"/>
              <w:jc w:val="right"/>
              <w:rPr>
                <w:rFonts w:cstheme="minorHAnsi"/>
                <w:szCs w:val="22"/>
              </w:rPr>
            </w:pPr>
            <w:r>
              <w:rPr>
                <w:rFonts w:cstheme="minorHAnsi"/>
                <w:szCs w:val="22"/>
              </w:rPr>
              <w:t>1</w:t>
            </w:r>
            <w:r w:rsidR="00D67EDD">
              <w:rPr>
                <w:rFonts w:cstheme="minorHAnsi"/>
                <w:szCs w:val="22"/>
              </w:rPr>
              <w:t>4</w:t>
            </w:r>
          </w:p>
        </w:tc>
        <w:tc>
          <w:tcPr>
            <w:tcW w:w="6327" w:type="dxa"/>
            <w:tcBorders>
              <w:top w:val="nil"/>
              <w:left w:val="nil"/>
              <w:bottom w:val="nil"/>
              <w:right w:val="nil"/>
            </w:tcBorders>
          </w:tcPr>
          <w:p w14:paraId="3BB2BC4C" w14:textId="6711BFFA" w:rsidR="00A80B2E" w:rsidRPr="00D67EDD" w:rsidRDefault="00A80B2E" w:rsidP="00A80B2E">
            <w:pPr>
              <w:pStyle w:val="Textkrper-Zeileneinzug"/>
              <w:spacing w:beforeLines="60" w:before="144" w:afterLines="60" w:after="144"/>
              <w:ind w:left="0"/>
              <w:jc w:val="left"/>
              <w:rPr>
                <w:rFonts w:asciiTheme="minorHAnsi" w:hAnsiTheme="minorHAnsi" w:cstheme="minorHAnsi"/>
                <w:color w:val="000000" w:themeColor="text1"/>
                <w:sz w:val="22"/>
                <w:szCs w:val="22"/>
                <w:highlight w:val="yellow"/>
              </w:rPr>
            </w:pPr>
            <w:r w:rsidRPr="002130D1">
              <w:rPr>
                <w:rFonts w:asciiTheme="minorHAnsi" w:hAnsiTheme="minorHAnsi" w:cstheme="minorHAnsi"/>
                <w:color w:val="000000" w:themeColor="text1"/>
                <w:sz w:val="22"/>
                <w:szCs w:val="22"/>
              </w:rPr>
              <w:t>Der Vorstand ist grundsätzlich ehrenamtlich und unentgeltlich tätig, er hat Anrecht auf Vergütung der effektiven Spesen gemäss Vereinsreglement.</w:t>
            </w:r>
          </w:p>
        </w:tc>
      </w:tr>
      <w:tr w:rsidR="00A80B2E" w:rsidRPr="008A0546" w14:paraId="2B130148" w14:textId="77777777" w:rsidTr="002C4F25">
        <w:tc>
          <w:tcPr>
            <w:tcW w:w="9070" w:type="dxa"/>
            <w:gridSpan w:val="3"/>
            <w:tcBorders>
              <w:top w:val="nil"/>
              <w:left w:val="nil"/>
              <w:bottom w:val="nil"/>
              <w:right w:val="nil"/>
            </w:tcBorders>
            <w:shd w:val="clear" w:color="auto" w:fill="F2F2F2" w:themeFill="background1" w:themeFillShade="F2"/>
          </w:tcPr>
          <w:p w14:paraId="7073F1E0" w14:textId="38C231A4" w:rsidR="00A80B2E" w:rsidRPr="00772414" w:rsidRDefault="00A80B2E" w:rsidP="00A80B2E">
            <w:pPr>
              <w:pStyle w:val="Listenabsatz"/>
              <w:rPr>
                <w:rFonts w:asciiTheme="minorHAnsi" w:hAnsiTheme="minorHAnsi" w:cstheme="minorHAnsi"/>
              </w:rPr>
            </w:pPr>
            <w:r>
              <w:t>Revisionsstelle</w:t>
            </w:r>
          </w:p>
        </w:tc>
      </w:tr>
      <w:tr w:rsidR="00A80B2E" w:rsidRPr="008A0546" w14:paraId="7E2340D5" w14:textId="77777777" w:rsidTr="002C4F25">
        <w:tc>
          <w:tcPr>
            <w:tcW w:w="2098" w:type="dxa"/>
            <w:tcBorders>
              <w:top w:val="nil"/>
              <w:left w:val="nil"/>
              <w:bottom w:val="nil"/>
              <w:right w:val="nil"/>
            </w:tcBorders>
          </w:tcPr>
          <w:p w14:paraId="7B015968" w14:textId="0CF7201F" w:rsidR="00A80B2E" w:rsidRPr="00104611" w:rsidRDefault="00A80B2E" w:rsidP="00A80B2E">
            <w:pPr>
              <w:spacing w:beforeLines="60" w:before="144" w:afterLines="60" w:after="144"/>
              <w:rPr>
                <w:rFonts w:cstheme="minorHAnsi"/>
                <w:b/>
                <w:bCs/>
              </w:rPr>
            </w:pPr>
            <w:r w:rsidRPr="00B12312">
              <w:rPr>
                <w:rFonts w:cstheme="minorHAnsi"/>
                <w:b/>
                <w:bCs/>
                <w:szCs w:val="22"/>
              </w:rPr>
              <w:t xml:space="preserve">Artikel </w:t>
            </w:r>
            <w:r>
              <w:rPr>
                <w:rFonts w:cstheme="minorHAnsi"/>
                <w:b/>
                <w:bCs/>
                <w:szCs w:val="22"/>
              </w:rPr>
              <w:t>16</w:t>
            </w:r>
          </w:p>
        </w:tc>
        <w:tc>
          <w:tcPr>
            <w:tcW w:w="6972" w:type="dxa"/>
            <w:gridSpan w:val="2"/>
            <w:tcBorders>
              <w:top w:val="nil"/>
              <w:left w:val="nil"/>
              <w:bottom w:val="nil"/>
              <w:right w:val="nil"/>
            </w:tcBorders>
          </w:tcPr>
          <w:p w14:paraId="2C095C36" w14:textId="6B96C2E2" w:rsidR="00A80B2E" w:rsidRPr="00772414" w:rsidRDefault="00A80B2E" w:rsidP="00A80B2E">
            <w:pPr>
              <w:pStyle w:val="Textkrper-Zeileneinzug"/>
              <w:spacing w:beforeLines="60" w:before="144" w:afterLines="60" w:after="144"/>
              <w:ind w:left="0"/>
              <w:jc w:val="left"/>
              <w:rPr>
                <w:rFonts w:asciiTheme="minorHAnsi" w:hAnsiTheme="minorHAnsi" w:cstheme="minorHAnsi"/>
                <w:b/>
                <w:bCs/>
                <w:color w:val="000000" w:themeColor="text1"/>
                <w:sz w:val="22"/>
                <w:szCs w:val="22"/>
              </w:rPr>
            </w:pPr>
            <w:r w:rsidRPr="00772414">
              <w:rPr>
                <w:rFonts w:asciiTheme="minorHAnsi" w:hAnsiTheme="minorHAnsi" w:cstheme="minorHAnsi"/>
                <w:b/>
                <w:bCs/>
                <w:color w:val="000000" w:themeColor="text1"/>
                <w:sz w:val="22"/>
                <w:szCs w:val="22"/>
              </w:rPr>
              <w:t>Rechnungsrevision</w:t>
            </w:r>
          </w:p>
        </w:tc>
      </w:tr>
      <w:tr w:rsidR="00A80B2E" w:rsidRPr="008A0546" w14:paraId="19628AC9" w14:textId="77777777" w:rsidTr="002C4F25">
        <w:tc>
          <w:tcPr>
            <w:tcW w:w="2098" w:type="dxa"/>
            <w:tcBorders>
              <w:top w:val="nil"/>
              <w:left w:val="nil"/>
              <w:bottom w:val="nil"/>
              <w:right w:val="nil"/>
            </w:tcBorders>
          </w:tcPr>
          <w:p w14:paraId="52EC4F69" w14:textId="68179407" w:rsidR="00A80B2E" w:rsidRPr="00FC666E" w:rsidRDefault="00A80B2E" w:rsidP="00A80B2E">
            <w:pPr>
              <w:spacing w:beforeLines="60" w:before="144" w:afterLines="60" w:after="144"/>
              <w:rPr>
                <w:rFonts w:cstheme="minorHAnsi"/>
                <w:i/>
                <w:iCs/>
                <w:sz w:val="20"/>
                <w:szCs w:val="20"/>
              </w:rPr>
            </w:pPr>
            <w:r w:rsidRPr="00FC666E">
              <w:rPr>
                <w:rFonts w:cstheme="minorHAnsi"/>
                <w:i/>
                <w:iCs/>
                <w:sz w:val="20"/>
                <w:szCs w:val="20"/>
              </w:rPr>
              <w:t>Rechnungsrevision</w:t>
            </w:r>
          </w:p>
        </w:tc>
        <w:tc>
          <w:tcPr>
            <w:tcW w:w="645" w:type="dxa"/>
            <w:tcBorders>
              <w:top w:val="nil"/>
              <w:left w:val="nil"/>
              <w:bottom w:val="nil"/>
              <w:right w:val="nil"/>
            </w:tcBorders>
          </w:tcPr>
          <w:p w14:paraId="4EAF4FCD" w14:textId="552FAC93" w:rsidR="00A80B2E" w:rsidRPr="008A0546" w:rsidRDefault="00A80B2E" w:rsidP="00A80B2E">
            <w:pPr>
              <w:spacing w:beforeLines="60" w:before="144" w:afterLines="60" w:after="144"/>
              <w:jc w:val="right"/>
              <w:rPr>
                <w:rFonts w:cstheme="minorHAnsi"/>
                <w:szCs w:val="22"/>
              </w:rPr>
            </w:pPr>
            <w:r>
              <w:rPr>
                <w:rFonts w:cstheme="minorHAnsi"/>
                <w:szCs w:val="22"/>
              </w:rPr>
              <w:t>1</w:t>
            </w:r>
          </w:p>
        </w:tc>
        <w:tc>
          <w:tcPr>
            <w:tcW w:w="6327" w:type="dxa"/>
            <w:tcBorders>
              <w:top w:val="nil"/>
              <w:left w:val="nil"/>
              <w:bottom w:val="nil"/>
              <w:right w:val="nil"/>
            </w:tcBorders>
          </w:tcPr>
          <w:p w14:paraId="36955173" w14:textId="4A231F40" w:rsidR="00A80B2E" w:rsidRPr="00772414" w:rsidRDefault="00A80B2E" w:rsidP="00A80B2E">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 xml:space="preserve">Die Mitgliederversammlung wählt </w:t>
            </w:r>
            <w:r w:rsidRPr="006A499A">
              <w:rPr>
                <w:rFonts w:asciiTheme="minorHAnsi" w:hAnsiTheme="minorHAnsi" w:cstheme="minorHAnsi"/>
                <w:color w:val="000000" w:themeColor="text1"/>
                <w:sz w:val="22"/>
                <w:szCs w:val="22"/>
              </w:rPr>
              <w:t xml:space="preserve">zwei Mitglieder des </w:t>
            </w:r>
            <w:r>
              <w:rPr>
                <w:rFonts w:asciiTheme="minorHAnsi" w:hAnsiTheme="minorHAnsi" w:cstheme="minorHAnsi"/>
                <w:color w:val="000000" w:themeColor="text1"/>
                <w:sz w:val="22"/>
                <w:szCs w:val="22"/>
                <w:highlight w:val="lightGray"/>
              </w:rPr>
              <w:t>«Sportverein»</w:t>
            </w:r>
            <w:r w:rsidRPr="006A499A">
              <w:rPr>
                <w:rFonts w:asciiTheme="minorHAnsi" w:hAnsiTheme="minorHAnsi" w:cstheme="minorHAnsi"/>
                <w:color w:val="000000" w:themeColor="text1"/>
                <w:sz w:val="22"/>
                <w:szCs w:val="22"/>
              </w:rPr>
              <w:t xml:space="preserve"> mit entsprechender Fachkompetenz und ohne Führungsfunktionen innerhalb des </w:t>
            </w:r>
            <w:r>
              <w:rPr>
                <w:rFonts w:asciiTheme="minorHAnsi" w:hAnsiTheme="minorHAnsi" w:cstheme="minorHAnsi"/>
                <w:color w:val="000000" w:themeColor="text1"/>
                <w:sz w:val="22"/>
                <w:szCs w:val="22"/>
                <w:highlight w:val="lightGray"/>
              </w:rPr>
              <w:t>«Sportverein»</w:t>
            </w:r>
            <w:r w:rsidRPr="006A499A">
              <w:rPr>
                <w:rFonts w:asciiTheme="minorHAnsi" w:hAnsiTheme="minorHAnsi" w:cstheme="minorHAnsi"/>
                <w:color w:val="000000" w:themeColor="text1"/>
                <w:sz w:val="22"/>
                <w:szCs w:val="22"/>
              </w:rPr>
              <w:t xml:space="preserve"> oder eine anerkannte, unabhängige externe Revisionsgesellschaft, </w:t>
            </w:r>
            <w:r w:rsidRPr="00772414">
              <w:rPr>
                <w:rFonts w:asciiTheme="minorHAnsi" w:hAnsiTheme="minorHAnsi" w:cstheme="minorHAnsi"/>
                <w:color w:val="000000" w:themeColor="text1"/>
                <w:sz w:val="22"/>
                <w:szCs w:val="22"/>
              </w:rPr>
              <w:t>welche die Buchführung kontrollieren und mindestens einmal jährlich eine Stichkontrolle durchführen.</w:t>
            </w:r>
            <w:r>
              <w:rPr>
                <w:rFonts w:asciiTheme="minorHAnsi" w:hAnsiTheme="minorHAnsi" w:cstheme="minorHAnsi"/>
                <w:color w:val="000000" w:themeColor="text1"/>
                <w:sz w:val="22"/>
                <w:szCs w:val="22"/>
              </w:rPr>
              <w:t xml:space="preserve"> </w:t>
            </w:r>
            <w:r w:rsidRPr="00DD35CD">
              <w:rPr>
                <w:rFonts w:asciiTheme="minorHAnsi" w:hAnsiTheme="minorHAnsi" w:cstheme="minorHAnsi"/>
                <w:color w:val="000000" w:themeColor="text1"/>
                <w:sz w:val="22"/>
                <w:szCs w:val="22"/>
              </w:rPr>
              <w:t xml:space="preserve">Die </w:t>
            </w:r>
            <w:r>
              <w:rPr>
                <w:rFonts w:asciiTheme="minorHAnsi" w:hAnsiTheme="minorHAnsi" w:cstheme="minorHAnsi"/>
                <w:color w:val="000000" w:themeColor="text1"/>
                <w:sz w:val="22"/>
                <w:szCs w:val="22"/>
              </w:rPr>
              <w:t>Rechnungsr</w:t>
            </w:r>
            <w:r w:rsidRPr="00DD35CD">
              <w:rPr>
                <w:rFonts w:asciiTheme="minorHAnsi" w:hAnsiTheme="minorHAnsi" w:cstheme="minorHAnsi"/>
                <w:color w:val="000000" w:themeColor="text1"/>
                <w:sz w:val="22"/>
                <w:szCs w:val="22"/>
              </w:rPr>
              <w:t>evisor</w:t>
            </w:r>
            <w:r w:rsidRPr="006A499A">
              <w:rPr>
                <w:rFonts w:asciiTheme="minorHAnsi" w:hAnsiTheme="minorHAnsi" w:cstheme="minorHAnsi"/>
                <w:color w:val="000000" w:themeColor="text1"/>
                <w:sz w:val="22"/>
                <w:szCs w:val="22"/>
              </w:rPr>
              <w:t>*in</w:t>
            </w:r>
            <w:r>
              <w:rPr>
                <w:rFonts w:asciiTheme="minorHAnsi" w:hAnsiTheme="minorHAnsi" w:cstheme="minorHAnsi"/>
                <w:color w:val="000000" w:themeColor="text1"/>
                <w:sz w:val="22"/>
                <w:szCs w:val="22"/>
              </w:rPr>
              <w:t>n</w:t>
            </w:r>
            <w:r w:rsidRPr="00DD35CD">
              <w:rPr>
                <w:rFonts w:asciiTheme="minorHAnsi" w:hAnsiTheme="minorHAnsi" w:cstheme="minorHAnsi"/>
                <w:color w:val="000000" w:themeColor="text1"/>
                <w:sz w:val="22"/>
                <w:szCs w:val="22"/>
              </w:rPr>
              <w:t>en haben das Recht, jederzeit in die Bücher und die Tätigkeit de</w:t>
            </w:r>
            <w:r>
              <w:rPr>
                <w:rFonts w:asciiTheme="minorHAnsi" w:hAnsiTheme="minorHAnsi" w:cstheme="minorHAnsi"/>
                <w:color w:val="000000" w:themeColor="text1"/>
                <w:sz w:val="22"/>
                <w:szCs w:val="22"/>
              </w:rPr>
              <w:t xml:space="preserve">r Verantwortliche*n Finanzen </w:t>
            </w:r>
            <w:r w:rsidRPr="00DD35CD">
              <w:rPr>
                <w:rFonts w:asciiTheme="minorHAnsi" w:hAnsiTheme="minorHAnsi" w:cstheme="minorHAnsi"/>
                <w:color w:val="000000" w:themeColor="text1"/>
                <w:sz w:val="22"/>
                <w:szCs w:val="22"/>
              </w:rPr>
              <w:t>Einsicht zu nehmen</w:t>
            </w:r>
            <w:r>
              <w:rPr>
                <w:rFonts w:asciiTheme="minorHAnsi" w:hAnsiTheme="minorHAnsi" w:cstheme="minorHAnsi"/>
                <w:color w:val="000000" w:themeColor="text1"/>
                <w:sz w:val="22"/>
                <w:szCs w:val="22"/>
              </w:rPr>
              <w:t>.</w:t>
            </w:r>
            <w:r w:rsidRPr="00772414">
              <w:rPr>
                <w:rFonts w:asciiTheme="minorHAnsi" w:hAnsiTheme="minorHAnsi" w:cstheme="minorHAnsi"/>
                <w:color w:val="000000" w:themeColor="text1"/>
                <w:sz w:val="22"/>
                <w:szCs w:val="22"/>
              </w:rPr>
              <w:t xml:space="preserve"> </w:t>
            </w:r>
          </w:p>
        </w:tc>
      </w:tr>
      <w:tr w:rsidR="00A80B2E" w:rsidRPr="00DD35CD" w14:paraId="778BDAEC" w14:textId="77777777" w:rsidTr="002C4F25">
        <w:tc>
          <w:tcPr>
            <w:tcW w:w="2098" w:type="dxa"/>
            <w:tcBorders>
              <w:top w:val="nil"/>
              <w:left w:val="nil"/>
              <w:bottom w:val="nil"/>
              <w:right w:val="nil"/>
            </w:tcBorders>
          </w:tcPr>
          <w:p w14:paraId="10225E41" w14:textId="730A392F" w:rsidR="00A80B2E" w:rsidRPr="00FC666E" w:rsidRDefault="00A80B2E" w:rsidP="00A80B2E">
            <w:pPr>
              <w:spacing w:beforeLines="60" w:before="144" w:afterLines="60" w:after="144"/>
              <w:rPr>
                <w:rFonts w:cstheme="minorHAnsi"/>
                <w:i/>
                <w:iCs/>
                <w:sz w:val="20"/>
                <w:szCs w:val="20"/>
              </w:rPr>
            </w:pPr>
            <w:r w:rsidRPr="00FC666E">
              <w:rPr>
                <w:rFonts w:cstheme="minorHAnsi"/>
                <w:i/>
                <w:iCs/>
                <w:sz w:val="20"/>
                <w:szCs w:val="20"/>
              </w:rPr>
              <w:t>Berichterstattung</w:t>
            </w:r>
          </w:p>
        </w:tc>
        <w:tc>
          <w:tcPr>
            <w:tcW w:w="645" w:type="dxa"/>
            <w:tcBorders>
              <w:top w:val="nil"/>
              <w:left w:val="nil"/>
              <w:bottom w:val="nil"/>
              <w:right w:val="nil"/>
            </w:tcBorders>
          </w:tcPr>
          <w:p w14:paraId="1186A4CE" w14:textId="20FC5886" w:rsidR="00A80B2E" w:rsidRPr="008A0546" w:rsidRDefault="00A80B2E" w:rsidP="00A80B2E">
            <w:pPr>
              <w:spacing w:beforeLines="60" w:before="144" w:afterLines="60" w:after="144"/>
              <w:jc w:val="right"/>
              <w:rPr>
                <w:rFonts w:cstheme="minorHAnsi"/>
                <w:szCs w:val="22"/>
              </w:rPr>
            </w:pPr>
            <w:r>
              <w:rPr>
                <w:rFonts w:cstheme="minorHAnsi"/>
                <w:szCs w:val="22"/>
              </w:rPr>
              <w:t>2</w:t>
            </w:r>
          </w:p>
        </w:tc>
        <w:tc>
          <w:tcPr>
            <w:tcW w:w="6327" w:type="dxa"/>
            <w:tcBorders>
              <w:top w:val="nil"/>
              <w:left w:val="nil"/>
              <w:bottom w:val="nil"/>
              <w:right w:val="nil"/>
            </w:tcBorders>
          </w:tcPr>
          <w:p w14:paraId="756D275C" w14:textId="4D1107F4" w:rsidR="00A80B2E" w:rsidRPr="00772414" w:rsidRDefault="00A80B2E" w:rsidP="00A80B2E">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 xml:space="preserve">Die Revisionsstelle erstattet dem Vorstand zuhanden der Mitgliederversammlung </w:t>
            </w:r>
            <w:r>
              <w:rPr>
                <w:rFonts w:asciiTheme="minorHAnsi" w:hAnsiTheme="minorHAnsi" w:cstheme="minorHAnsi"/>
                <w:color w:val="000000" w:themeColor="text1"/>
                <w:sz w:val="22"/>
                <w:szCs w:val="22"/>
              </w:rPr>
              <w:t xml:space="preserve">einen schriftlichen </w:t>
            </w:r>
            <w:r w:rsidRPr="00772414">
              <w:rPr>
                <w:rFonts w:asciiTheme="minorHAnsi" w:hAnsiTheme="minorHAnsi" w:cstheme="minorHAnsi"/>
                <w:color w:val="000000" w:themeColor="text1"/>
                <w:sz w:val="22"/>
                <w:szCs w:val="22"/>
              </w:rPr>
              <w:t xml:space="preserve">Bericht. </w:t>
            </w:r>
          </w:p>
        </w:tc>
      </w:tr>
      <w:tr w:rsidR="00A80B2E" w:rsidRPr="008A0546" w14:paraId="7F4E30CF" w14:textId="77777777" w:rsidTr="002C4F25">
        <w:tc>
          <w:tcPr>
            <w:tcW w:w="2098" w:type="dxa"/>
            <w:tcBorders>
              <w:top w:val="nil"/>
              <w:left w:val="nil"/>
              <w:bottom w:val="nil"/>
              <w:right w:val="nil"/>
            </w:tcBorders>
          </w:tcPr>
          <w:p w14:paraId="79C93FA5" w14:textId="5AEC3E7B" w:rsidR="00A80B2E" w:rsidRPr="00FC666E" w:rsidRDefault="00A80B2E" w:rsidP="00A80B2E">
            <w:pPr>
              <w:spacing w:beforeLines="60" w:before="144" w:afterLines="60" w:after="144"/>
              <w:rPr>
                <w:rFonts w:cstheme="minorHAnsi"/>
                <w:i/>
                <w:iCs/>
                <w:sz w:val="20"/>
                <w:szCs w:val="20"/>
              </w:rPr>
            </w:pPr>
            <w:r w:rsidRPr="00FC666E">
              <w:rPr>
                <w:rFonts w:cstheme="minorHAnsi"/>
                <w:i/>
                <w:iCs/>
                <w:sz w:val="20"/>
                <w:szCs w:val="20"/>
              </w:rPr>
              <w:t>Amtszeit</w:t>
            </w:r>
          </w:p>
        </w:tc>
        <w:tc>
          <w:tcPr>
            <w:tcW w:w="645" w:type="dxa"/>
            <w:tcBorders>
              <w:top w:val="nil"/>
              <w:left w:val="nil"/>
              <w:bottom w:val="nil"/>
              <w:right w:val="nil"/>
            </w:tcBorders>
          </w:tcPr>
          <w:p w14:paraId="389B986D" w14:textId="0BDCCD59" w:rsidR="00A80B2E" w:rsidRPr="008A0546" w:rsidRDefault="00A80B2E" w:rsidP="00A80B2E">
            <w:pPr>
              <w:spacing w:beforeLines="60" w:before="144" w:afterLines="60" w:after="144"/>
              <w:jc w:val="right"/>
              <w:rPr>
                <w:rFonts w:cstheme="minorHAnsi"/>
                <w:szCs w:val="22"/>
              </w:rPr>
            </w:pPr>
            <w:r>
              <w:rPr>
                <w:rFonts w:cstheme="minorHAnsi"/>
                <w:szCs w:val="22"/>
              </w:rPr>
              <w:t>3</w:t>
            </w:r>
          </w:p>
        </w:tc>
        <w:tc>
          <w:tcPr>
            <w:tcW w:w="6327" w:type="dxa"/>
            <w:tcBorders>
              <w:top w:val="nil"/>
              <w:left w:val="nil"/>
              <w:bottom w:val="nil"/>
              <w:right w:val="nil"/>
            </w:tcBorders>
          </w:tcPr>
          <w:p w14:paraId="44334E43" w14:textId="2B481046" w:rsidR="00A80B2E" w:rsidRPr="00772414" w:rsidRDefault="00A80B2E" w:rsidP="00A80B2E">
            <w:pPr>
              <w:pStyle w:val="Textkrper-Zeileneinzug"/>
              <w:spacing w:beforeLines="60" w:before="144" w:afterLines="60" w:after="144"/>
              <w:ind w:left="0"/>
              <w:jc w:val="left"/>
              <w:rPr>
                <w:rFonts w:asciiTheme="minorHAnsi" w:hAnsiTheme="minorHAnsi" w:cstheme="minorHAnsi"/>
                <w:color w:val="000000" w:themeColor="text1"/>
                <w:sz w:val="22"/>
                <w:szCs w:val="22"/>
              </w:rPr>
            </w:pPr>
            <w:r w:rsidRPr="00772414">
              <w:rPr>
                <w:rFonts w:asciiTheme="minorHAnsi" w:hAnsiTheme="minorHAnsi" w:cstheme="minorHAnsi"/>
                <w:color w:val="000000" w:themeColor="text1"/>
                <w:sz w:val="22"/>
                <w:szCs w:val="22"/>
              </w:rPr>
              <w:t xml:space="preserve">Die Amtszeit beträgt </w:t>
            </w:r>
            <w:r w:rsidRPr="00364F5D">
              <w:rPr>
                <w:rFonts w:asciiTheme="minorHAnsi" w:hAnsiTheme="minorHAnsi" w:cstheme="minorHAnsi"/>
                <w:color w:val="000000" w:themeColor="text1"/>
                <w:sz w:val="22"/>
                <w:szCs w:val="22"/>
                <w:highlight w:val="lightGray"/>
              </w:rPr>
              <w:t>2</w:t>
            </w:r>
            <w:r w:rsidRPr="00772414">
              <w:rPr>
                <w:rFonts w:asciiTheme="minorHAnsi" w:hAnsiTheme="minorHAnsi" w:cstheme="minorHAnsi"/>
                <w:color w:val="000000" w:themeColor="text1"/>
                <w:sz w:val="22"/>
                <w:szCs w:val="22"/>
              </w:rPr>
              <w:t xml:space="preserve"> Jahre. Wiederwahl ist möglich.</w:t>
            </w:r>
          </w:p>
        </w:tc>
      </w:tr>
      <w:tr w:rsidR="00A80B2E" w:rsidRPr="008A0546" w14:paraId="7F56C233" w14:textId="77777777" w:rsidTr="002C4F25">
        <w:tc>
          <w:tcPr>
            <w:tcW w:w="9070" w:type="dxa"/>
            <w:gridSpan w:val="3"/>
            <w:tcBorders>
              <w:top w:val="nil"/>
              <w:left w:val="nil"/>
              <w:bottom w:val="nil"/>
              <w:right w:val="nil"/>
            </w:tcBorders>
            <w:shd w:val="clear" w:color="auto" w:fill="F2F2F2" w:themeFill="background1" w:themeFillShade="F2"/>
          </w:tcPr>
          <w:p w14:paraId="128E7CCF" w14:textId="24EC136B" w:rsidR="00A80B2E" w:rsidRPr="00772414" w:rsidRDefault="00A80B2E" w:rsidP="00A80B2E">
            <w:pPr>
              <w:pStyle w:val="Listenabsatz"/>
              <w:rPr>
                <w:rFonts w:asciiTheme="minorHAnsi" w:hAnsiTheme="minorHAnsi" w:cstheme="minorHAnsi"/>
                <w:color w:val="000000" w:themeColor="text1"/>
              </w:rPr>
            </w:pPr>
            <w:r w:rsidRPr="0010324D">
              <w:t>Kommissionen, Fach- und Projektgruppen</w:t>
            </w:r>
          </w:p>
        </w:tc>
      </w:tr>
      <w:tr w:rsidR="00A80B2E" w:rsidRPr="008A0546" w14:paraId="39A0AB0B" w14:textId="77777777" w:rsidTr="002C4F25">
        <w:trPr>
          <w:trHeight w:val="876"/>
        </w:trPr>
        <w:tc>
          <w:tcPr>
            <w:tcW w:w="2098" w:type="dxa"/>
            <w:tcBorders>
              <w:top w:val="nil"/>
              <w:left w:val="nil"/>
              <w:bottom w:val="nil"/>
              <w:right w:val="nil"/>
            </w:tcBorders>
          </w:tcPr>
          <w:p w14:paraId="36F721A7" w14:textId="37F10AC5" w:rsidR="00A80B2E" w:rsidRPr="00FC666E" w:rsidRDefault="00A80B2E" w:rsidP="00A80B2E">
            <w:pPr>
              <w:spacing w:beforeLines="60" w:before="144" w:afterLines="60" w:after="144"/>
              <w:rPr>
                <w:rFonts w:cstheme="minorHAnsi"/>
                <w:i/>
                <w:iCs/>
                <w:szCs w:val="20"/>
              </w:rPr>
            </w:pPr>
            <w:r>
              <w:rPr>
                <w:rFonts w:cstheme="minorHAnsi"/>
                <w:i/>
                <w:iCs/>
                <w:szCs w:val="20"/>
              </w:rPr>
              <w:t>Einsetzung</w:t>
            </w:r>
          </w:p>
        </w:tc>
        <w:tc>
          <w:tcPr>
            <w:tcW w:w="645" w:type="dxa"/>
            <w:tcBorders>
              <w:top w:val="nil"/>
              <w:left w:val="nil"/>
              <w:bottom w:val="nil"/>
              <w:right w:val="nil"/>
            </w:tcBorders>
          </w:tcPr>
          <w:p w14:paraId="41D2C575" w14:textId="3D2C053C" w:rsidR="00A80B2E" w:rsidRDefault="00A80B2E" w:rsidP="00A80B2E">
            <w:pPr>
              <w:spacing w:beforeLines="60" w:before="144" w:afterLines="60" w:after="144"/>
              <w:jc w:val="right"/>
              <w:rPr>
                <w:rFonts w:cstheme="minorHAnsi"/>
                <w:szCs w:val="22"/>
              </w:rPr>
            </w:pPr>
            <w:r>
              <w:rPr>
                <w:rFonts w:cstheme="minorHAnsi"/>
                <w:szCs w:val="22"/>
              </w:rPr>
              <w:t>1</w:t>
            </w:r>
          </w:p>
        </w:tc>
        <w:tc>
          <w:tcPr>
            <w:tcW w:w="6327" w:type="dxa"/>
            <w:tcBorders>
              <w:top w:val="nil"/>
              <w:left w:val="nil"/>
              <w:bottom w:val="nil"/>
              <w:right w:val="nil"/>
            </w:tcBorders>
          </w:tcPr>
          <w:p w14:paraId="4DEDDF69" w14:textId="22C2A7A3" w:rsidR="00A80B2E" w:rsidRPr="00772414" w:rsidRDefault="00A80B2E" w:rsidP="00C47A45">
            <w:pPr>
              <w:pStyle w:val="Textkrper-Zeileneinzug"/>
              <w:spacing w:beforeLines="60" w:before="144" w:afterLines="60" w:after="144"/>
              <w:ind w:left="0"/>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Der Vorstand kann </w:t>
            </w:r>
            <w:r w:rsidRPr="0010324D">
              <w:rPr>
                <w:rFonts w:ascii="Calibri" w:hAnsi="Calibri"/>
                <w:sz w:val="22"/>
                <w:szCs w:val="22"/>
              </w:rPr>
              <w:t>Kommissionen, Fach- und Projektgruppen</w:t>
            </w:r>
            <w:r>
              <w:rPr>
                <w:rFonts w:ascii="Calibri" w:hAnsi="Calibri"/>
                <w:sz w:val="22"/>
                <w:szCs w:val="22"/>
              </w:rPr>
              <w:t xml:space="preserve"> einsetzen.</w:t>
            </w:r>
          </w:p>
        </w:tc>
      </w:tr>
    </w:tbl>
    <w:p w14:paraId="44EC7F31" w14:textId="509BDECB" w:rsidR="0084030F" w:rsidRDefault="0084030F"/>
    <w:p w14:paraId="06BEFA46" w14:textId="77777777" w:rsidR="0084030F" w:rsidRDefault="0084030F">
      <w:r>
        <w:br w:type="page"/>
      </w:r>
    </w:p>
    <w:p w14:paraId="41C22896" w14:textId="77777777" w:rsidR="00CD5A09" w:rsidRDefault="00CD5A09"/>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656"/>
        <w:gridCol w:w="6513"/>
      </w:tblGrid>
      <w:tr w:rsidR="0048287F" w:rsidRPr="008A0546" w14:paraId="1801D6F2" w14:textId="77777777" w:rsidTr="004E4A80">
        <w:tc>
          <w:tcPr>
            <w:tcW w:w="9060" w:type="dxa"/>
            <w:gridSpan w:val="3"/>
            <w:shd w:val="clear" w:color="auto" w:fill="D9D9D9" w:themeFill="background1" w:themeFillShade="D9"/>
          </w:tcPr>
          <w:p w14:paraId="50D860AE" w14:textId="608E0F44" w:rsidR="0048287F" w:rsidRPr="000A5F6E" w:rsidRDefault="0048287F" w:rsidP="0048287F">
            <w:pPr>
              <w:pStyle w:val="Textkrper-Zeileneinzug"/>
              <w:numPr>
                <w:ilvl w:val="0"/>
                <w:numId w:val="19"/>
              </w:numPr>
              <w:spacing w:beforeLines="60" w:before="144" w:afterLines="60" w:after="144"/>
              <w:ind w:left="455"/>
              <w:jc w:val="left"/>
              <w:rPr>
                <w:rFonts w:asciiTheme="minorHAnsi" w:hAnsiTheme="minorHAnsi" w:cstheme="minorHAnsi"/>
                <w:b/>
                <w:bCs/>
                <w:sz w:val="22"/>
                <w:szCs w:val="22"/>
              </w:rPr>
            </w:pPr>
            <w:r w:rsidRPr="000A5F6E">
              <w:rPr>
                <w:rFonts w:asciiTheme="minorHAnsi" w:hAnsiTheme="minorHAnsi" w:cstheme="minorHAnsi"/>
                <w:b/>
                <w:bCs/>
                <w:sz w:val="22"/>
                <w:szCs w:val="22"/>
              </w:rPr>
              <w:t>Schlussbestimmungen</w:t>
            </w:r>
          </w:p>
        </w:tc>
      </w:tr>
      <w:tr w:rsidR="0048287F" w:rsidRPr="008A0546" w14:paraId="630A833A" w14:textId="77777777" w:rsidTr="00BB6249">
        <w:tc>
          <w:tcPr>
            <w:tcW w:w="1891" w:type="dxa"/>
          </w:tcPr>
          <w:p w14:paraId="671A70E3" w14:textId="5A1BD2B7" w:rsidR="0048287F" w:rsidRPr="00104611" w:rsidRDefault="0048287F" w:rsidP="0048287F">
            <w:pPr>
              <w:spacing w:beforeLines="60" w:before="144" w:afterLines="60" w:after="144"/>
              <w:rPr>
                <w:rFonts w:cstheme="minorHAnsi"/>
                <w:b/>
                <w:bCs/>
              </w:rPr>
            </w:pPr>
            <w:r w:rsidRPr="00B12312">
              <w:rPr>
                <w:rFonts w:cstheme="minorHAnsi"/>
                <w:b/>
                <w:bCs/>
                <w:szCs w:val="22"/>
              </w:rPr>
              <w:t xml:space="preserve">Artikel </w:t>
            </w:r>
            <w:r w:rsidR="00FD62BB">
              <w:rPr>
                <w:rFonts w:cstheme="minorHAnsi"/>
                <w:b/>
                <w:bCs/>
                <w:szCs w:val="22"/>
              </w:rPr>
              <w:t>17</w:t>
            </w:r>
          </w:p>
        </w:tc>
        <w:tc>
          <w:tcPr>
            <w:tcW w:w="7169" w:type="dxa"/>
            <w:gridSpan w:val="2"/>
          </w:tcPr>
          <w:p w14:paraId="7E281715" w14:textId="202E1418" w:rsidR="0048287F" w:rsidRPr="0089267D" w:rsidRDefault="0048287F" w:rsidP="0048287F">
            <w:pPr>
              <w:pStyle w:val="Textkrper-Zeileneinzug"/>
              <w:spacing w:beforeLines="60" w:before="144" w:afterLines="60" w:after="144"/>
              <w:ind w:left="0"/>
              <w:jc w:val="left"/>
              <w:rPr>
                <w:rFonts w:asciiTheme="minorHAnsi" w:hAnsiTheme="minorHAnsi" w:cstheme="minorHAnsi"/>
                <w:b/>
                <w:bCs/>
                <w:sz w:val="22"/>
                <w:szCs w:val="22"/>
              </w:rPr>
            </w:pPr>
            <w:r w:rsidRPr="0089267D">
              <w:rPr>
                <w:rFonts w:asciiTheme="minorHAnsi" w:hAnsiTheme="minorHAnsi" w:cstheme="minorHAnsi"/>
                <w:b/>
                <w:bCs/>
                <w:sz w:val="22"/>
                <w:szCs w:val="22"/>
              </w:rPr>
              <w:t>Zeichnungsberechtigung</w:t>
            </w:r>
          </w:p>
        </w:tc>
      </w:tr>
      <w:tr w:rsidR="0048287F" w:rsidRPr="008A0546" w14:paraId="4F4FAE59" w14:textId="77777777" w:rsidTr="00BB6249">
        <w:tc>
          <w:tcPr>
            <w:tcW w:w="1891" w:type="dxa"/>
          </w:tcPr>
          <w:p w14:paraId="4922D468" w14:textId="77777777" w:rsidR="0048287F" w:rsidRPr="008A0546" w:rsidRDefault="0048287F" w:rsidP="0048287F">
            <w:pPr>
              <w:spacing w:beforeLines="60" w:before="144" w:afterLines="60" w:after="144"/>
              <w:rPr>
                <w:rFonts w:cstheme="minorHAnsi"/>
                <w:i/>
                <w:iCs/>
                <w:szCs w:val="22"/>
              </w:rPr>
            </w:pPr>
          </w:p>
        </w:tc>
        <w:tc>
          <w:tcPr>
            <w:tcW w:w="656" w:type="dxa"/>
          </w:tcPr>
          <w:p w14:paraId="583B8501" w14:textId="30BE7971" w:rsidR="0048287F" w:rsidRPr="008A0546" w:rsidRDefault="00D04E59" w:rsidP="0048287F">
            <w:pPr>
              <w:spacing w:beforeLines="60" w:before="144" w:afterLines="60" w:after="144"/>
              <w:jc w:val="right"/>
              <w:rPr>
                <w:rFonts w:cstheme="minorHAnsi"/>
                <w:szCs w:val="22"/>
              </w:rPr>
            </w:pPr>
            <w:r>
              <w:rPr>
                <w:rFonts w:cstheme="minorHAnsi"/>
                <w:szCs w:val="22"/>
              </w:rPr>
              <w:t>1</w:t>
            </w:r>
          </w:p>
        </w:tc>
        <w:tc>
          <w:tcPr>
            <w:tcW w:w="6513" w:type="dxa"/>
          </w:tcPr>
          <w:p w14:paraId="7E6A4E6D" w14:textId="40993F33" w:rsidR="0048287F" w:rsidRPr="008A0546" w:rsidRDefault="0048287F" w:rsidP="0048287F">
            <w:pPr>
              <w:pStyle w:val="Textkrper-Zeileneinzug"/>
              <w:spacing w:beforeLines="60" w:before="144" w:afterLines="60" w:after="144"/>
              <w:ind w:left="0"/>
              <w:jc w:val="left"/>
              <w:rPr>
                <w:rFonts w:asciiTheme="minorHAnsi" w:hAnsiTheme="minorHAnsi" w:cstheme="minorHAnsi"/>
                <w:sz w:val="22"/>
                <w:szCs w:val="22"/>
              </w:rPr>
            </w:pPr>
            <w:r w:rsidRPr="00915BB7">
              <w:rPr>
                <w:rFonts w:asciiTheme="minorHAnsi" w:hAnsiTheme="minorHAnsi" w:cstheme="minorHAnsi"/>
                <w:sz w:val="22"/>
                <w:szCs w:val="22"/>
              </w:rPr>
              <w:t>Der Vorstand regelt die Zeichnungsberechtigung zu zweien im Vereinsreglement.</w:t>
            </w:r>
          </w:p>
        </w:tc>
      </w:tr>
      <w:tr w:rsidR="0048287F" w:rsidRPr="008A0546" w14:paraId="202A1FA3" w14:textId="77777777" w:rsidTr="00BB6249">
        <w:tc>
          <w:tcPr>
            <w:tcW w:w="1891" w:type="dxa"/>
          </w:tcPr>
          <w:p w14:paraId="6B47F6CF" w14:textId="1754A3CE" w:rsidR="0048287F" w:rsidRPr="00104611" w:rsidRDefault="0048287F" w:rsidP="0048287F">
            <w:pPr>
              <w:spacing w:beforeLines="60" w:before="144" w:afterLines="60" w:after="144"/>
              <w:ind w:left="30"/>
              <w:rPr>
                <w:rFonts w:cstheme="minorHAnsi"/>
                <w:b/>
                <w:bCs/>
                <w:i/>
                <w:iCs/>
              </w:rPr>
            </w:pPr>
            <w:r w:rsidRPr="00B12312">
              <w:rPr>
                <w:rFonts w:cstheme="minorHAnsi"/>
                <w:b/>
                <w:bCs/>
                <w:szCs w:val="22"/>
              </w:rPr>
              <w:t xml:space="preserve">Artikel </w:t>
            </w:r>
            <w:r w:rsidR="00FD62BB">
              <w:rPr>
                <w:rFonts w:cstheme="minorHAnsi"/>
                <w:b/>
                <w:bCs/>
                <w:szCs w:val="22"/>
              </w:rPr>
              <w:t>18</w:t>
            </w:r>
          </w:p>
        </w:tc>
        <w:tc>
          <w:tcPr>
            <w:tcW w:w="7169" w:type="dxa"/>
            <w:gridSpan w:val="2"/>
          </w:tcPr>
          <w:p w14:paraId="64DA277F" w14:textId="133CDB02" w:rsidR="0048287F" w:rsidRPr="0089267D" w:rsidRDefault="0048287F" w:rsidP="0048287F">
            <w:pPr>
              <w:pStyle w:val="Textkrper-Zeileneinzug"/>
              <w:spacing w:beforeLines="60" w:before="144" w:afterLines="60" w:after="144"/>
              <w:ind w:left="0"/>
              <w:jc w:val="left"/>
              <w:rPr>
                <w:rFonts w:asciiTheme="minorHAnsi" w:hAnsiTheme="minorHAnsi" w:cstheme="minorHAnsi"/>
                <w:b/>
                <w:bCs/>
                <w:sz w:val="22"/>
                <w:szCs w:val="22"/>
              </w:rPr>
            </w:pPr>
            <w:r w:rsidRPr="0089267D">
              <w:rPr>
                <w:rFonts w:asciiTheme="minorHAnsi" w:hAnsiTheme="minorHAnsi" w:cstheme="minorHAnsi"/>
                <w:b/>
                <w:bCs/>
                <w:sz w:val="22"/>
                <w:szCs w:val="22"/>
              </w:rPr>
              <w:t>Auflösung des Vereins</w:t>
            </w:r>
          </w:p>
        </w:tc>
      </w:tr>
      <w:tr w:rsidR="0048287F" w:rsidRPr="008A0546" w14:paraId="72364FDB" w14:textId="77777777" w:rsidTr="00BB6249">
        <w:tc>
          <w:tcPr>
            <w:tcW w:w="1891" w:type="dxa"/>
          </w:tcPr>
          <w:p w14:paraId="4C92F7C1" w14:textId="77777777" w:rsidR="0048287F" w:rsidRPr="008A0546" w:rsidRDefault="0048287F" w:rsidP="0048287F">
            <w:pPr>
              <w:spacing w:beforeLines="60" w:before="144" w:afterLines="60" w:after="144"/>
              <w:rPr>
                <w:rFonts w:cstheme="minorHAnsi"/>
                <w:i/>
                <w:iCs/>
                <w:szCs w:val="22"/>
              </w:rPr>
            </w:pPr>
          </w:p>
        </w:tc>
        <w:tc>
          <w:tcPr>
            <w:tcW w:w="656" w:type="dxa"/>
          </w:tcPr>
          <w:p w14:paraId="3D37841A" w14:textId="1645C10A" w:rsidR="0048287F" w:rsidRPr="008A0546" w:rsidRDefault="00D04E59" w:rsidP="0048287F">
            <w:pPr>
              <w:spacing w:beforeLines="60" w:before="144" w:afterLines="60" w:after="144"/>
              <w:jc w:val="right"/>
              <w:rPr>
                <w:rFonts w:cstheme="minorHAnsi"/>
                <w:szCs w:val="22"/>
              </w:rPr>
            </w:pPr>
            <w:r>
              <w:rPr>
                <w:rFonts w:cstheme="minorHAnsi"/>
                <w:szCs w:val="22"/>
              </w:rPr>
              <w:t>1</w:t>
            </w:r>
          </w:p>
        </w:tc>
        <w:tc>
          <w:tcPr>
            <w:tcW w:w="6513" w:type="dxa"/>
          </w:tcPr>
          <w:p w14:paraId="335B8933" w14:textId="70E652A0" w:rsidR="00E25E81" w:rsidRPr="005839A6" w:rsidRDefault="0048287F" w:rsidP="0048287F">
            <w:pPr>
              <w:pStyle w:val="Textkrper-Zeileneinzug"/>
              <w:spacing w:beforeLines="60" w:before="144" w:afterLines="60" w:after="144"/>
              <w:ind w:left="0"/>
              <w:jc w:val="left"/>
              <w:rPr>
                <w:rFonts w:asciiTheme="minorHAnsi" w:hAnsiTheme="minorHAnsi" w:cstheme="minorHAnsi"/>
                <w:sz w:val="22"/>
                <w:szCs w:val="22"/>
              </w:rPr>
            </w:pPr>
            <w:r w:rsidRPr="008A0546">
              <w:rPr>
                <w:rFonts w:asciiTheme="minorHAnsi" w:hAnsiTheme="minorHAnsi" w:cstheme="minorHAnsi"/>
                <w:sz w:val="22"/>
                <w:szCs w:val="22"/>
              </w:rPr>
              <w:t xml:space="preserve">Die Auflösung des Vereins kann durch Beschluss einer ordentlichen oder </w:t>
            </w:r>
            <w:proofErr w:type="spellStart"/>
            <w:r w:rsidRPr="008A0546">
              <w:rPr>
                <w:rFonts w:asciiTheme="minorHAnsi" w:hAnsiTheme="minorHAnsi" w:cstheme="minorHAnsi"/>
                <w:sz w:val="22"/>
                <w:szCs w:val="22"/>
              </w:rPr>
              <w:t>ausserordentlichen</w:t>
            </w:r>
            <w:proofErr w:type="spellEnd"/>
            <w:r w:rsidRPr="008A0546">
              <w:rPr>
                <w:rFonts w:asciiTheme="minorHAnsi" w:hAnsiTheme="minorHAnsi" w:cstheme="minorHAnsi"/>
                <w:sz w:val="22"/>
                <w:szCs w:val="22"/>
              </w:rPr>
              <w:t xml:space="preserve"> Mitgliederversammlung mit einem Stimmenmehr von </w:t>
            </w:r>
            <w:r w:rsidR="009E795B">
              <w:rPr>
                <w:rFonts w:asciiTheme="minorHAnsi" w:hAnsiTheme="minorHAnsi" w:cstheme="minorHAnsi"/>
                <w:sz w:val="22"/>
                <w:szCs w:val="22"/>
                <w:highlight w:val="lightGray"/>
              </w:rPr>
              <w:t>⅔</w:t>
            </w:r>
            <w:r w:rsidR="0045635D">
              <w:rPr>
                <w:rFonts w:asciiTheme="minorHAnsi" w:hAnsiTheme="minorHAnsi" w:cstheme="minorHAnsi"/>
                <w:sz w:val="22"/>
                <w:szCs w:val="22"/>
              </w:rPr>
              <w:t xml:space="preserve"> </w:t>
            </w:r>
            <w:r w:rsidRPr="008A0546">
              <w:rPr>
                <w:rFonts w:asciiTheme="minorHAnsi" w:hAnsiTheme="minorHAnsi" w:cstheme="minorHAnsi"/>
                <w:sz w:val="22"/>
                <w:szCs w:val="22"/>
              </w:rPr>
              <w:t xml:space="preserve">der anwesenden Mitglieder erfolgen, wenn mindestens </w:t>
            </w:r>
            <w:r w:rsidR="009E795B">
              <w:rPr>
                <w:rFonts w:asciiTheme="minorHAnsi" w:hAnsiTheme="minorHAnsi" w:cstheme="minorHAnsi"/>
                <w:sz w:val="22"/>
                <w:szCs w:val="22"/>
                <w:highlight w:val="lightGray"/>
              </w:rPr>
              <w:t>⅔</w:t>
            </w:r>
            <w:r w:rsidR="0045635D">
              <w:rPr>
                <w:rFonts w:asciiTheme="minorHAnsi" w:hAnsiTheme="minorHAnsi" w:cstheme="minorHAnsi"/>
                <w:sz w:val="22"/>
                <w:szCs w:val="22"/>
              </w:rPr>
              <w:t xml:space="preserve"> </w:t>
            </w:r>
            <w:r w:rsidRPr="008A0546">
              <w:rPr>
                <w:rFonts w:asciiTheme="minorHAnsi" w:hAnsiTheme="minorHAnsi" w:cstheme="minorHAnsi"/>
                <w:sz w:val="22"/>
                <w:szCs w:val="22"/>
              </w:rPr>
              <w:t>der Mitglieder daran teilnehmen.</w:t>
            </w:r>
          </w:p>
          <w:p w14:paraId="29BB9125" w14:textId="56279DF1" w:rsidR="0048287F" w:rsidRPr="008A0546" w:rsidRDefault="0048287F" w:rsidP="0048287F">
            <w:pPr>
              <w:pStyle w:val="Textkrper-Zeileneinzug"/>
              <w:spacing w:beforeLines="60" w:before="144" w:afterLines="60" w:after="144"/>
              <w:ind w:left="0"/>
              <w:jc w:val="left"/>
              <w:rPr>
                <w:rFonts w:asciiTheme="minorHAnsi" w:hAnsiTheme="minorHAnsi" w:cstheme="minorHAnsi"/>
                <w:sz w:val="22"/>
                <w:szCs w:val="22"/>
              </w:rPr>
            </w:pPr>
            <w:r w:rsidRPr="008A0546">
              <w:rPr>
                <w:rFonts w:asciiTheme="minorHAnsi" w:hAnsiTheme="minorHAnsi" w:cstheme="minorHAnsi"/>
                <w:sz w:val="22"/>
                <w:szCs w:val="22"/>
              </w:rPr>
              <w:t xml:space="preserve">Nehmen weniger als </w:t>
            </w:r>
            <w:r w:rsidR="009E795B">
              <w:rPr>
                <w:rFonts w:asciiTheme="minorHAnsi" w:hAnsiTheme="minorHAnsi" w:cstheme="minorHAnsi"/>
                <w:sz w:val="22"/>
                <w:szCs w:val="22"/>
                <w:highlight w:val="lightGray"/>
              </w:rPr>
              <w:t>⅔</w:t>
            </w:r>
            <w:r w:rsidR="0045635D">
              <w:rPr>
                <w:rFonts w:asciiTheme="minorHAnsi" w:hAnsiTheme="minorHAnsi" w:cstheme="minorHAnsi"/>
                <w:sz w:val="22"/>
                <w:szCs w:val="22"/>
              </w:rPr>
              <w:t xml:space="preserve"> </w:t>
            </w:r>
            <w:r w:rsidRPr="008A0546">
              <w:rPr>
                <w:rFonts w:asciiTheme="minorHAnsi" w:hAnsiTheme="minorHAnsi" w:cstheme="minorHAnsi"/>
                <w:sz w:val="22"/>
                <w:szCs w:val="22"/>
              </w:rPr>
              <w:t xml:space="preserve">aller Mitglieder an der Versammlung teil, ist innerhalb eines Monats eine zweite Versammlung abzuhalten. An dieser Versammlung kann der Verein auch dann mit einer </w:t>
            </w:r>
            <w:r w:rsidR="009E795B">
              <w:rPr>
                <w:rFonts w:asciiTheme="minorHAnsi" w:hAnsiTheme="minorHAnsi" w:cstheme="minorHAnsi"/>
                <w:sz w:val="22"/>
                <w:szCs w:val="22"/>
                <w:highlight w:val="lightGray"/>
              </w:rPr>
              <w:t>⅔</w:t>
            </w:r>
            <w:r w:rsidR="0045635D">
              <w:rPr>
                <w:rFonts w:asciiTheme="minorHAnsi" w:hAnsiTheme="minorHAnsi" w:cstheme="minorHAnsi"/>
                <w:sz w:val="22"/>
                <w:szCs w:val="22"/>
              </w:rPr>
              <w:t xml:space="preserve"> </w:t>
            </w:r>
            <w:r w:rsidRPr="008A0546">
              <w:rPr>
                <w:rFonts w:asciiTheme="minorHAnsi" w:hAnsiTheme="minorHAnsi" w:cstheme="minorHAnsi"/>
                <w:sz w:val="22"/>
                <w:szCs w:val="22"/>
              </w:rPr>
              <w:t xml:space="preserve">Mehrheit aufgelöst werden, wenn weniger als </w:t>
            </w:r>
            <w:r w:rsidR="009E795B">
              <w:rPr>
                <w:rFonts w:asciiTheme="minorHAnsi" w:hAnsiTheme="minorHAnsi" w:cstheme="minorHAnsi"/>
                <w:sz w:val="22"/>
                <w:szCs w:val="22"/>
                <w:highlight w:val="lightGray"/>
              </w:rPr>
              <w:t>⅔</w:t>
            </w:r>
            <w:r w:rsidR="0045635D">
              <w:rPr>
                <w:rFonts w:asciiTheme="minorHAnsi" w:hAnsiTheme="minorHAnsi" w:cstheme="minorHAnsi"/>
                <w:sz w:val="22"/>
                <w:szCs w:val="22"/>
              </w:rPr>
              <w:t xml:space="preserve"> </w:t>
            </w:r>
            <w:r w:rsidRPr="008A0546">
              <w:rPr>
                <w:rFonts w:asciiTheme="minorHAnsi" w:hAnsiTheme="minorHAnsi" w:cstheme="minorHAnsi"/>
                <w:sz w:val="22"/>
                <w:szCs w:val="22"/>
              </w:rPr>
              <w:t>der Mitglieder anwesend sind.</w:t>
            </w:r>
          </w:p>
          <w:p w14:paraId="15D39CE2" w14:textId="1BBC11AF" w:rsidR="0048287F" w:rsidRPr="008A0546" w:rsidRDefault="0048287F" w:rsidP="0048287F">
            <w:pPr>
              <w:pStyle w:val="Textkrper-Zeileneinzug"/>
              <w:spacing w:beforeLines="60" w:before="144" w:afterLines="60" w:after="144"/>
              <w:ind w:left="0"/>
              <w:jc w:val="left"/>
              <w:rPr>
                <w:rFonts w:asciiTheme="minorHAnsi" w:hAnsiTheme="minorHAnsi" w:cstheme="minorHAnsi"/>
                <w:sz w:val="22"/>
                <w:szCs w:val="22"/>
              </w:rPr>
            </w:pPr>
            <w:r w:rsidRPr="008A0546">
              <w:rPr>
                <w:rFonts w:asciiTheme="minorHAnsi" w:hAnsiTheme="minorHAnsi" w:cstheme="minorHAnsi"/>
                <w:sz w:val="22"/>
                <w:szCs w:val="22"/>
              </w:rPr>
              <w:t>Bei einer Auflösung des Vereins fällt das Vereinsvermögen an eine steuerbefreite Organisation in der Schweiz, welche den gleichen oder einen ähnlichen Zweck verfolgt. Die Verteilung des Vereinsvermögens unter den Mitgliedern ist ausgeschlossen.</w:t>
            </w:r>
          </w:p>
        </w:tc>
      </w:tr>
    </w:tbl>
    <w:p w14:paraId="44E72322" w14:textId="3FD84C53" w:rsidR="008421D6" w:rsidRDefault="008421D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656"/>
        <w:gridCol w:w="6513"/>
      </w:tblGrid>
      <w:tr w:rsidR="0048287F" w:rsidRPr="008A0546" w14:paraId="15B9DE01" w14:textId="77777777" w:rsidTr="00BB6249">
        <w:tc>
          <w:tcPr>
            <w:tcW w:w="1891" w:type="dxa"/>
          </w:tcPr>
          <w:p w14:paraId="3BBD3A7E" w14:textId="2FE380E4" w:rsidR="0048287F" w:rsidRPr="00104611" w:rsidRDefault="00D04E59" w:rsidP="0048287F">
            <w:pPr>
              <w:spacing w:beforeLines="60" w:before="144" w:afterLines="60" w:after="144"/>
              <w:rPr>
                <w:rFonts w:cstheme="minorHAnsi"/>
                <w:b/>
                <w:bCs/>
              </w:rPr>
            </w:pPr>
            <w:r w:rsidRPr="00B12312">
              <w:rPr>
                <w:rFonts w:cstheme="minorHAnsi"/>
                <w:b/>
                <w:bCs/>
                <w:szCs w:val="22"/>
              </w:rPr>
              <w:t xml:space="preserve">Artikel </w:t>
            </w:r>
            <w:r w:rsidR="00FD62BB">
              <w:rPr>
                <w:rFonts w:cstheme="minorHAnsi"/>
                <w:b/>
                <w:bCs/>
                <w:szCs w:val="22"/>
              </w:rPr>
              <w:t>19</w:t>
            </w:r>
          </w:p>
        </w:tc>
        <w:tc>
          <w:tcPr>
            <w:tcW w:w="7169" w:type="dxa"/>
            <w:gridSpan w:val="2"/>
          </w:tcPr>
          <w:p w14:paraId="0CA0F3E9" w14:textId="15039EB6" w:rsidR="0048287F" w:rsidRPr="0089267D" w:rsidRDefault="0048287F" w:rsidP="0048287F">
            <w:pPr>
              <w:pStyle w:val="Textkrper-Zeileneinzug"/>
              <w:spacing w:beforeLines="60" w:before="144" w:afterLines="60" w:after="144"/>
              <w:ind w:left="0"/>
              <w:jc w:val="left"/>
              <w:rPr>
                <w:rFonts w:asciiTheme="minorHAnsi" w:hAnsiTheme="minorHAnsi" w:cstheme="minorHAnsi"/>
                <w:b/>
                <w:bCs/>
                <w:sz w:val="22"/>
                <w:szCs w:val="22"/>
              </w:rPr>
            </w:pPr>
            <w:r w:rsidRPr="0089267D">
              <w:rPr>
                <w:rFonts w:asciiTheme="minorHAnsi" w:hAnsiTheme="minorHAnsi" w:cstheme="minorHAnsi"/>
                <w:b/>
                <w:bCs/>
                <w:sz w:val="22"/>
                <w:szCs w:val="22"/>
              </w:rPr>
              <w:t>Inkrafttreten</w:t>
            </w:r>
          </w:p>
        </w:tc>
      </w:tr>
      <w:tr w:rsidR="0048287F" w:rsidRPr="008A0546" w14:paraId="7DB10211" w14:textId="77777777" w:rsidTr="00BB6249">
        <w:tc>
          <w:tcPr>
            <w:tcW w:w="1891" w:type="dxa"/>
          </w:tcPr>
          <w:p w14:paraId="72B76BF5" w14:textId="77777777" w:rsidR="0048287F" w:rsidRPr="008A0546" w:rsidRDefault="0048287F" w:rsidP="0048287F">
            <w:pPr>
              <w:spacing w:beforeLines="60" w:before="144" w:afterLines="60" w:after="144"/>
              <w:rPr>
                <w:rFonts w:cstheme="minorHAnsi"/>
                <w:i/>
                <w:iCs/>
                <w:szCs w:val="22"/>
              </w:rPr>
            </w:pPr>
          </w:p>
        </w:tc>
        <w:tc>
          <w:tcPr>
            <w:tcW w:w="656" w:type="dxa"/>
          </w:tcPr>
          <w:p w14:paraId="01B58547" w14:textId="681AE5C5" w:rsidR="0048287F" w:rsidRPr="008A0546" w:rsidRDefault="00D04E59" w:rsidP="0048287F">
            <w:pPr>
              <w:spacing w:beforeLines="60" w:before="144" w:afterLines="60" w:after="144"/>
              <w:jc w:val="right"/>
              <w:rPr>
                <w:rFonts w:cstheme="minorHAnsi"/>
                <w:szCs w:val="22"/>
              </w:rPr>
            </w:pPr>
            <w:r>
              <w:rPr>
                <w:rFonts w:cstheme="minorHAnsi"/>
                <w:szCs w:val="22"/>
              </w:rPr>
              <w:t>1</w:t>
            </w:r>
          </w:p>
        </w:tc>
        <w:tc>
          <w:tcPr>
            <w:tcW w:w="6513" w:type="dxa"/>
          </w:tcPr>
          <w:p w14:paraId="2BC69E3B" w14:textId="5AC9B579" w:rsidR="0048287F" w:rsidRPr="008A0546" w:rsidRDefault="0048287F" w:rsidP="0081043B">
            <w:pPr>
              <w:pStyle w:val="Textkrper-Zeileneinzug"/>
              <w:spacing w:beforeLines="60" w:before="144" w:afterLines="60" w:after="144"/>
              <w:ind w:left="0"/>
              <w:jc w:val="left"/>
              <w:rPr>
                <w:rFonts w:asciiTheme="minorHAnsi" w:hAnsiTheme="minorHAnsi" w:cstheme="minorHAnsi"/>
                <w:sz w:val="22"/>
                <w:szCs w:val="22"/>
              </w:rPr>
            </w:pPr>
            <w:r w:rsidRPr="008A0546">
              <w:rPr>
                <w:rFonts w:asciiTheme="minorHAnsi" w:hAnsiTheme="minorHAnsi" w:cstheme="minorHAnsi"/>
                <w:sz w:val="22"/>
                <w:szCs w:val="22"/>
              </w:rPr>
              <w:t>Diese Statuten treten mit deren Annahme durch die</w:t>
            </w:r>
            <w:r w:rsidR="0081043B">
              <w:rPr>
                <w:rFonts w:asciiTheme="minorHAnsi" w:hAnsiTheme="minorHAnsi" w:cstheme="minorHAnsi"/>
                <w:sz w:val="22"/>
                <w:szCs w:val="22"/>
              </w:rPr>
              <w:t xml:space="preserve"> </w:t>
            </w:r>
            <w:r w:rsidRPr="008A0546">
              <w:rPr>
                <w:rFonts w:asciiTheme="minorHAnsi" w:hAnsiTheme="minorHAnsi" w:cstheme="minorHAnsi"/>
                <w:sz w:val="22"/>
                <w:szCs w:val="22"/>
              </w:rPr>
              <w:t xml:space="preserve">Mitgliederversammlung vom </w:t>
            </w:r>
            <w:proofErr w:type="spellStart"/>
            <w:r w:rsidR="007B01DF" w:rsidRPr="007B01DF">
              <w:rPr>
                <w:rFonts w:asciiTheme="minorHAnsi" w:hAnsiTheme="minorHAnsi" w:cstheme="minorHAnsi"/>
                <w:sz w:val="22"/>
                <w:szCs w:val="22"/>
                <w:highlight w:val="lightGray"/>
              </w:rPr>
              <w:t>xx.</w:t>
            </w:r>
            <w:proofErr w:type="gramStart"/>
            <w:r w:rsidR="007B01DF" w:rsidRPr="007B01DF">
              <w:rPr>
                <w:rFonts w:asciiTheme="minorHAnsi" w:hAnsiTheme="minorHAnsi" w:cstheme="minorHAnsi"/>
                <w:sz w:val="22"/>
                <w:szCs w:val="22"/>
                <w:highlight w:val="lightGray"/>
              </w:rPr>
              <w:t>xx.xxxx</w:t>
            </w:r>
            <w:proofErr w:type="spellEnd"/>
            <w:proofErr w:type="gramEnd"/>
            <w:r w:rsidRPr="008A0546">
              <w:rPr>
                <w:rFonts w:asciiTheme="minorHAnsi" w:hAnsiTheme="minorHAnsi" w:cstheme="minorHAnsi"/>
                <w:sz w:val="22"/>
                <w:szCs w:val="22"/>
              </w:rPr>
              <w:t xml:space="preserve"> in Kraft.</w:t>
            </w:r>
          </w:p>
        </w:tc>
      </w:tr>
    </w:tbl>
    <w:p w14:paraId="460D81D1" w14:textId="77777777" w:rsidR="00077C87" w:rsidRDefault="00077C87" w:rsidP="00351735">
      <w:pPr>
        <w:pStyle w:val="Textkrper-Zeileneinzug"/>
        <w:spacing w:before="0" w:after="120"/>
        <w:ind w:left="0"/>
        <w:jc w:val="left"/>
        <w:rPr>
          <w:rFonts w:asciiTheme="minorHAnsi" w:hAnsiTheme="minorHAnsi" w:cstheme="minorHAnsi"/>
          <w:sz w:val="22"/>
          <w:szCs w:val="22"/>
          <w:lang w:val="de-CH"/>
        </w:rPr>
      </w:pPr>
    </w:p>
    <w:p w14:paraId="40C834DE" w14:textId="77777777" w:rsidR="00077C87" w:rsidRPr="00871ED2" w:rsidRDefault="00077C87" w:rsidP="00351735">
      <w:pPr>
        <w:pStyle w:val="Textkrper-Zeileneinzug"/>
        <w:spacing w:before="0" w:after="120"/>
        <w:ind w:left="0"/>
        <w:jc w:val="left"/>
        <w:rPr>
          <w:rFonts w:asciiTheme="minorHAnsi" w:hAnsiTheme="minorHAnsi" w:cstheme="minorHAnsi"/>
          <w:sz w:val="22"/>
          <w:szCs w:val="22"/>
          <w:lang w:val="de-CH"/>
        </w:rPr>
      </w:pPr>
    </w:p>
    <w:p w14:paraId="7E56C938" w14:textId="78B07160" w:rsidR="006831FC" w:rsidRPr="00D6578A" w:rsidRDefault="00351735" w:rsidP="00535D95">
      <w:pPr>
        <w:pStyle w:val="Textkrper-Zeileneinzug"/>
        <w:spacing w:before="0" w:after="120"/>
        <w:jc w:val="left"/>
        <w:rPr>
          <w:rFonts w:asciiTheme="minorHAnsi" w:hAnsiTheme="minorHAnsi" w:cstheme="minorHAnsi"/>
          <w:sz w:val="22"/>
          <w:szCs w:val="22"/>
        </w:rPr>
      </w:pPr>
      <w:r w:rsidRPr="00D6578A">
        <w:rPr>
          <w:rFonts w:asciiTheme="minorHAnsi" w:hAnsiTheme="minorHAnsi" w:cstheme="minorHAnsi"/>
          <w:sz w:val="16"/>
          <w:szCs w:val="16"/>
        </w:rPr>
        <w:br/>
      </w:r>
      <w:r w:rsidRPr="00D6578A">
        <w:rPr>
          <w:rFonts w:asciiTheme="minorHAnsi" w:hAnsiTheme="minorHAnsi" w:cstheme="minorHAnsi"/>
          <w:sz w:val="22"/>
          <w:szCs w:val="22"/>
        </w:rPr>
        <w:t>Datum, Ort</w:t>
      </w:r>
      <w:r w:rsidR="008421D6">
        <w:rPr>
          <w:rFonts w:asciiTheme="minorHAnsi" w:hAnsiTheme="minorHAnsi" w:cstheme="minorHAnsi"/>
          <w:sz w:val="22"/>
          <w:szCs w:val="22"/>
        </w:rPr>
        <w:t xml:space="preserve">: </w:t>
      </w:r>
      <w:r w:rsidR="007B01DF" w:rsidRPr="007B01DF">
        <w:rPr>
          <w:rFonts w:asciiTheme="minorHAnsi" w:hAnsiTheme="minorHAnsi" w:cstheme="minorHAnsi"/>
          <w:sz w:val="22"/>
          <w:szCs w:val="22"/>
          <w:highlight w:val="lightGray"/>
        </w:rPr>
        <w:t>Ort</w:t>
      </w:r>
      <w:r w:rsidR="008421D6" w:rsidRPr="007B01DF">
        <w:rPr>
          <w:rFonts w:asciiTheme="minorHAnsi" w:hAnsiTheme="minorHAnsi" w:cstheme="minorHAnsi"/>
          <w:sz w:val="22"/>
          <w:szCs w:val="22"/>
          <w:highlight w:val="lightGray"/>
        </w:rPr>
        <w:t xml:space="preserve">, </w:t>
      </w:r>
      <w:proofErr w:type="spellStart"/>
      <w:r w:rsidR="007B01DF" w:rsidRPr="007B01DF">
        <w:rPr>
          <w:rFonts w:asciiTheme="minorHAnsi" w:hAnsiTheme="minorHAnsi" w:cstheme="minorHAnsi"/>
          <w:sz w:val="22"/>
          <w:szCs w:val="22"/>
          <w:highlight w:val="lightGray"/>
        </w:rPr>
        <w:t>xx.</w:t>
      </w:r>
      <w:proofErr w:type="gramStart"/>
      <w:r w:rsidR="007B01DF" w:rsidRPr="007B01DF">
        <w:rPr>
          <w:rFonts w:asciiTheme="minorHAnsi" w:hAnsiTheme="minorHAnsi" w:cstheme="minorHAnsi"/>
          <w:sz w:val="22"/>
          <w:szCs w:val="22"/>
          <w:highlight w:val="lightGray"/>
        </w:rPr>
        <w:t>xx.xxxx</w:t>
      </w:r>
      <w:proofErr w:type="spellEnd"/>
      <w:proofErr w:type="gramEnd"/>
    </w:p>
    <w:p w14:paraId="5A730FBD" w14:textId="7D9158C2" w:rsidR="006831FC" w:rsidRPr="00D6578A" w:rsidRDefault="00351735" w:rsidP="00AE6C7C">
      <w:pPr>
        <w:pStyle w:val="Textkrper-Zeileneinzug"/>
        <w:tabs>
          <w:tab w:val="left" w:pos="5400"/>
        </w:tabs>
        <w:spacing w:after="120"/>
        <w:jc w:val="left"/>
        <w:rPr>
          <w:rFonts w:asciiTheme="minorHAnsi" w:hAnsiTheme="minorHAnsi" w:cstheme="minorHAnsi"/>
          <w:sz w:val="22"/>
          <w:szCs w:val="22"/>
        </w:rPr>
      </w:pPr>
      <w:r w:rsidRPr="00D6578A">
        <w:rPr>
          <w:rFonts w:asciiTheme="minorHAnsi" w:hAnsiTheme="minorHAnsi" w:cstheme="minorHAnsi"/>
          <w:sz w:val="16"/>
          <w:szCs w:val="16"/>
        </w:rPr>
        <w:br/>
      </w:r>
      <w:r w:rsidR="006831FC" w:rsidRPr="007B01DF">
        <w:rPr>
          <w:rFonts w:asciiTheme="minorHAnsi" w:hAnsiTheme="minorHAnsi" w:cstheme="minorHAnsi"/>
          <w:sz w:val="22"/>
          <w:szCs w:val="22"/>
          <w:highlight w:val="lightGray"/>
        </w:rPr>
        <w:t>Präsidium</w:t>
      </w:r>
      <w:r w:rsidRPr="00D6578A">
        <w:rPr>
          <w:rFonts w:asciiTheme="minorHAnsi" w:hAnsiTheme="minorHAnsi" w:cstheme="minorHAnsi"/>
          <w:sz w:val="22"/>
          <w:szCs w:val="22"/>
        </w:rPr>
        <w:tab/>
      </w:r>
      <w:r w:rsidR="006831FC" w:rsidRPr="007B01DF">
        <w:rPr>
          <w:rFonts w:asciiTheme="minorHAnsi" w:hAnsiTheme="minorHAnsi" w:cstheme="minorHAnsi"/>
          <w:sz w:val="22"/>
          <w:szCs w:val="22"/>
          <w:highlight w:val="lightGray"/>
        </w:rPr>
        <w:t>Protokoll</w:t>
      </w:r>
    </w:p>
    <w:p w14:paraId="7F8C78B5" w14:textId="35DBEEC6" w:rsidR="00351735" w:rsidRDefault="00351735" w:rsidP="00351735">
      <w:pPr>
        <w:pStyle w:val="Textkrper-Zeileneinzug"/>
        <w:tabs>
          <w:tab w:val="left" w:pos="5400"/>
        </w:tabs>
        <w:spacing w:before="0" w:after="120"/>
        <w:jc w:val="left"/>
        <w:rPr>
          <w:rFonts w:asciiTheme="minorHAnsi" w:hAnsiTheme="minorHAnsi" w:cstheme="minorHAnsi"/>
          <w:sz w:val="22"/>
          <w:szCs w:val="22"/>
        </w:rPr>
      </w:pPr>
    </w:p>
    <w:p w14:paraId="5163F147" w14:textId="1B319703" w:rsidR="003C210C" w:rsidRPr="00D6578A" w:rsidRDefault="003C210C" w:rsidP="00351735">
      <w:pPr>
        <w:pStyle w:val="Textkrper-Zeileneinzug"/>
        <w:tabs>
          <w:tab w:val="left" w:pos="5400"/>
        </w:tabs>
        <w:spacing w:before="0" w:after="120"/>
        <w:jc w:val="left"/>
        <w:rPr>
          <w:rFonts w:asciiTheme="minorHAnsi" w:hAnsiTheme="minorHAnsi" w:cstheme="minorHAnsi"/>
          <w:sz w:val="22"/>
          <w:szCs w:val="22"/>
        </w:rPr>
      </w:pPr>
    </w:p>
    <w:p w14:paraId="4AFFC00C" w14:textId="272A4A02" w:rsidR="00351735" w:rsidRPr="00D6578A" w:rsidRDefault="00351735" w:rsidP="00351735">
      <w:pPr>
        <w:pStyle w:val="Textkrper-Zeileneinzug"/>
        <w:tabs>
          <w:tab w:val="left" w:pos="5400"/>
        </w:tabs>
        <w:spacing w:before="0" w:after="120"/>
        <w:jc w:val="left"/>
        <w:rPr>
          <w:rFonts w:asciiTheme="minorHAnsi" w:hAnsiTheme="minorHAnsi" w:cstheme="minorHAnsi"/>
          <w:sz w:val="22"/>
          <w:szCs w:val="22"/>
        </w:rPr>
      </w:pPr>
      <w:r w:rsidRPr="00D6578A">
        <w:rPr>
          <w:rFonts w:asciiTheme="minorHAnsi" w:hAnsiTheme="minorHAnsi" w:cstheme="minorHAnsi"/>
          <w:sz w:val="22"/>
          <w:szCs w:val="22"/>
        </w:rPr>
        <w:t>_________________________</w:t>
      </w:r>
      <w:r w:rsidRPr="00D6578A">
        <w:rPr>
          <w:rFonts w:asciiTheme="minorHAnsi" w:hAnsiTheme="minorHAnsi" w:cstheme="minorHAnsi"/>
          <w:sz w:val="22"/>
          <w:szCs w:val="22"/>
        </w:rPr>
        <w:tab/>
        <w:t>__________________________</w:t>
      </w:r>
    </w:p>
    <w:p w14:paraId="2F644FF0" w14:textId="5E118312" w:rsidR="008964B2" w:rsidRPr="00D562E6" w:rsidRDefault="008964B2" w:rsidP="00D562E6">
      <w:pPr>
        <w:rPr>
          <w:rFonts w:cstheme="minorHAnsi"/>
          <w:bCs/>
          <w:kern w:val="32"/>
          <w:sz w:val="24"/>
          <w:szCs w:val="36"/>
        </w:rPr>
      </w:pPr>
    </w:p>
    <w:sectPr w:rsidR="008964B2" w:rsidRPr="00D562E6" w:rsidSect="0015386E">
      <w:headerReference w:type="default" r:id="rId14"/>
      <w:footerReference w:type="default" r:id="rId15"/>
      <w:headerReference w:type="first" r:id="rId16"/>
      <w:footerReference w:type="first" r:id="rId17"/>
      <w:pgSz w:w="11906" w:h="16838"/>
      <w:pgMar w:top="1701" w:right="1418" w:bottom="851" w:left="1418" w:header="709" w:footer="6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F9A92" w14:textId="77777777" w:rsidR="00FB74EC" w:rsidRDefault="00FB74EC" w:rsidP="00F6686B">
      <w:r>
        <w:separator/>
      </w:r>
    </w:p>
  </w:endnote>
  <w:endnote w:type="continuationSeparator" w:id="0">
    <w:p w14:paraId="0F62A507" w14:textId="77777777" w:rsidR="00FB74EC" w:rsidRDefault="00FB74EC" w:rsidP="00F6686B">
      <w:r>
        <w:continuationSeparator/>
      </w:r>
    </w:p>
  </w:endnote>
  <w:endnote w:type="continuationNotice" w:id="1">
    <w:p w14:paraId="7AE5549A" w14:textId="77777777" w:rsidR="00FB74EC" w:rsidRDefault="00FB7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agoPro">
    <w:altName w:val="Calibri"/>
    <w:panose1 w:val="00000000000000000000"/>
    <w:charset w:val="00"/>
    <w:family w:val="modern"/>
    <w:notTrueType/>
    <w:pitch w:val="variable"/>
    <w:sig w:usb0="A00000FF" w:usb1="4000387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ago Pro">
    <w:panose1 w:val="00000000000000000000"/>
    <w:charset w:val="00"/>
    <w:family w:val="modern"/>
    <w:notTrueType/>
    <w:pitch w:val="variable"/>
    <w:sig w:usb0="A00000FF" w:usb1="4000387B" w:usb2="00000000" w:usb3="00000000" w:csb0="00000093" w:csb1="00000000"/>
  </w:font>
  <w:font w:name="Arial">
    <w:panose1 w:val="020B0604020202020204"/>
    <w:charset w:val="00"/>
    <w:family w:val="swiss"/>
    <w:pitch w:val="variable"/>
    <w:sig w:usb0="E0002EFF" w:usb1="C000785B" w:usb2="00000009" w:usb3="00000000" w:csb0="000001FF" w:csb1="00000000"/>
  </w:font>
  <w:font w:name="FagoPro-Bold">
    <w:altName w:val="Arial Narrow"/>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93A8" w14:textId="190CD586" w:rsidR="00CB166E" w:rsidRPr="00C037B8" w:rsidRDefault="00000000" w:rsidP="00C037B8">
    <w:pPr>
      <w:pStyle w:val="HyperlinkFusszeile"/>
      <w:tabs>
        <w:tab w:val="right" w:pos="9070"/>
      </w:tabs>
      <w:rPr>
        <w:color w:val="808080" w:themeColor="background1" w:themeShade="80"/>
      </w:rPr>
    </w:pPr>
    <w:sdt>
      <w:sdtPr>
        <w:rPr>
          <w:rStyle w:val="FuzeileZchn"/>
          <w:rFonts w:cs="Calibri"/>
          <w:color w:val="808080" w:themeColor="background1" w:themeShade="80"/>
        </w:rPr>
        <w:id w:val="1938548730"/>
      </w:sdtPr>
      <w:sdtContent>
        <w:r w:rsidR="00CB166E">
          <w:rPr>
            <w:rStyle w:val="FuzeileZchn"/>
            <w:rFonts w:cs="Calibri"/>
            <w:color w:val="808080" w:themeColor="background1" w:themeShade="80"/>
          </w:rPr>
          <w:t>Arbeitshilfe Statuten</w:t>
        </w:r>
      </w:sdtContent>
    </w:sdt>
    <w:r w:rsidR="00CB166E" w:rsidRPr="00E313FB">
      <w:rPr>
        <w:rStyle w:val="FuzeileZchn"/>
        <w:rFonts w:cs="Calibri"/>
        <w:color w:val="808080" w:themeColor="background1" w:themeShade="80"/>
      </w:rPr>
      <w:t xml:space="preserve"> </w:t>
    </w:r>
    <w:r w:rsidR="00CB166E" w:rsidRPr="00FA3A29">
      <w:rPr>
        <w:rStyle w:val="FuzeileZchn"/>
        <w:rFonts w:cs="Calibri"/>
        <w:color w:val="808080" w:themeColor="background1" w:themeShade="80"/>
      </w:rPr>
      <w:t xml:space="preserve">| </w:t>
    </w:r>
    <w:sdt>
      <w:sdtPr>
        <w:rPr>
          <w:rStyle w:val="FuzeileZchn"/>
          <w:rFonts w:cs="Calibri"/>
          <w:color w:val="808080" w:themeColor="background1" w:themeShade="80"/>
        </w:rPr>
        <w:id w:val="-1997878404"/>
        <w:placeholder>
          <w:docPart w:val="3988FDC88E7143CFB3D547D203073E7D"/>
        </w:placeholder>
      </w:sdtPr>
      <w:sdtContent>
        <w:r w:rsidR="00CB166E" w:rsidRPr="00FA3A29">
          <w:rPr>
            <w:rStyle w:val="FuzeileZchn"/>
            <w:rFonts w:cs="Calibri"/>
            <w:color w:val="808080" w:themeColor="background1" w:themeShade="80"/>
          </w:rPr>
          <w:t xml:space="preserve">Version </w:t>
        </w:r>
        <w:r w:rsidR="000A0927" w:rsidRPr="00FA3A29">
          <w:rPr>
            <w:rStyle w:val="FuzeileZchn"/>
            <w:rFonts w:cs="Calibri"/>
            <w:color w:val="808080" w:themeColor="background1" w:themeShade="80"/>
          </w:rPr>
          <w:t>3</w:t>
        </w:r>
      </w:sdtContent>
    </w:sdt>
    <w:r w:rsidR="00CB166E" w:rsidRPr="00E313FB">
      <w:rPr>
        <w:rStyle w:val="FuzeileZchn"/>
        <w:color w:val="808080" w:themeColor="background1" w:themeShade="80"/>
      </w:rPr>
      <w:t xml:space="preserve"> </w:t>
    </w:r>
    <w:r w:rsidR="00CB166E" w:rsidRPr="00E313FB">
      <w:t xml:space="preserve">| </w:t>
    </w:r>
    <w:hyperlink r:id="rId1" w:history="1">
      <w:r w:rsidR="00CB166E" w:rsidRPr="00E313FB">
        <w:rPr>
          <w:rStyle w:val="FuzeileZchn"/>
          <w:rFonts w:ascii="Calibri" w:hAnsi="Calibri" w:cs="Calibri"/>
          <w:color w:val="FF0000"/>
        </w:rPr>
        <w:t>www.academy.swissolympic.ch/library</w:t>
      </w:r>
    </w:hyperlink>
    <w:r w:rsidR="00CB166E" w:rsidRPr="00E313FB">
      <w:rPr>
        <w:color w:val="808080" w:themeColor="background1" w:themeShade="80"/>
      </w:rPr>
      <w:tab/>
    </w:r>
    <w:r w:rsidR="00CB166E" w:rsidRPr="00E313FB">
      <w:rPr>
        <w:rStyle w:val="FuzeileZchn"/>
        <w:rFonts w:ascii="Calibri" w:hAnsi="Calibri" w:cs="Calibri"/>
        <w:color w:val="808080" w:themeColor="background1" w:themeShade="80"/>
      </w:rPr>
      <w:fldChar w:fldCharType="begin"/>
    </w:r>
    <w:r w:rsidR="00CB166E" w:rsidRPr="00E313FB">
      <w:rPr>
        <w:rStyle w:val="FuzeileZchn"/>
        <w:rFonts w:ascii="Calibri" w:hAnsi="Calibri" w:cs="Calibri"/>
        <w:color w:val="808080" w:themeColor="background1" w:themeShade="80"/>
      </w:rPr>
      <w:instrText>PAGE   \* MERGEFORMAT</w:instrText>
    </w:r>
    <w:r w:rsidR="00CB166E" w:rsidRPr="00E313FB">
      <w:rPr>
        <w:rStyle w:val="FuzeileZchn"/>
        <w:rFonts w:ascii="Calibri" w:hAnsi="Calibri" w:cs="Calibri"/>
        <w:color w:val="808080" w:themeColor="background1" w:themeShade="80"/>
      </w:rPr>
      <w:fldChar w:fldCharType="separate"/>
    </w:r>
    <w:r w:rsidR="00CB166E" w:rsidRPr="00E313FB">
      <w:rPr>
        <w:rStyle w:val="FuzeileZchn"/>
        <w:rFonts w:cs="Calibri"/>
        <w:color w:val="808080" w:themeColor="background1" w:themeShade="80"/>
      </w:rPr>
      <w:t>1</w:t>
    </w:r>
    <w:r w:rsidR="00CB166E" w:rsidRPr="00E313FB">
      <w:rPr>
        <w:rStyle w:val="FuzeileZchn"/>
        <w:rFonts w:ascii="Calibri" w:hAnsi="Calibri" w:cs="Calibri"/>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323C" w14:textId="09939DA1" w:rsidR="00CB166E" w:rsidRPr="00C037B8" w:rsidRDefault="00000000" w:rsidP="00C037B8">
    <w:pPr>
      <w:pStyle w:val="HyperlinkFusszeile"/>
      <w:tabs>
        <w:tab w:val="right" w:pos="9070"/>
      </w:tabs>
      <w:rPr>
        <w:color w:val="808080" w:themeColor="background1" w:themeShade="80"/>
      </w:rPr>
    </w:pPr>
    <w:sdt>
      <w:sdtPr>
        <w:rPr>
          <w:rStyle w:val="FuzeileZchn"/>
          <w:rFonts w:cs="Calibri"/>
          <w:color w:val="808080" w:themeColor="background1" w:themeShade="80"/>
        </w:rPr>
        <w:id w:val="-1119838173"/>
      </w:sdtPr>
      <w:sdtContent>
        <w:sdt>
          <w:sdtPr>
            <w:rPr>
              <w:rStyle w:val="FuzeileZchn"/>
              <w:rFonts w:cs="Calibri"/>
              <w:color w:val="808080" w:themeColor="background1" w:themeShade="80"/>
            </w:rPr>
            <w:id w:val="1803115465"/>
          </w:sdtPr>
          <w:sdtContent>
            <w:r w:rsidR="00CB166E">
              <w:rPr>
                <w:rStyle w:val="FuzeileZchn"/>
                <w:rFonts w:cs="Calibri"/>
                <w:color w:val="808080" w:themeColor="background1" w:themeShade="80"/>
              </w:rPr>
              <w:t xml:space="preserve">Exemplarische Statuten </w:t>
            </w:r>
            <w:r w:rsidR="00552338">
              <w:rPr>
                <w:rStyle w:val="FuzeileZchn"/>
                <w:rFonts w:cs="Calibri"/>
                <w:color w:val="808080" w:themeColor="background1" w:themeShade="80"/>
              </w:rPr>
              <w:t>«Sportverein»</w:t>
            </w:r>
          </w:sdtContent>
        </w:sdt>
      </w:sdtContent>
    </w:sdt>
    <w:r w:rsidR="00CB166E" w:rsidRPr="00E313FB">
      <w:rPr>
        <w:rStyle w:val="FuzeileZchn"/>
        <w:rFonts w:cs="Calibri"/>
        <w:color w:val="808080" w:themeColor="background1" w:themeShade="80"/>
      </w:rPr>
      <w:t xml:space="preserve"> | </w:t>
    </w:r>
    <w:sdt>
      <w:sdtPr>
        <w:rPr>
          <w:rStyle w:val="FuzeileZchn"/>
          <w:rFonts w:cs="Calibri"/>
          <w:color w:val="808080" w:themeColor="background1" w:themeShade="80"/>
        </w:rPr>
        <w:id w:val="-752893032"/>
      </w:sdtPr>
      <w:sdtContent>
        <w:r w:rsidR="00CB166E">
          <w:rPr>
            <w:rStyle w:val="FuzeileZchn"/>
            <w:rFonts w:cs="Calibri"/>
            <w:color w:val="808080" w:themeColor="background1" w:themeShade="80"/>
          </w:rPr>
          <w:t>Version 1</w:t>
        </w:r>
      </w:sdtContent>
    </w:sdt>
    <w:r w:rsidR="00CB166E" w:rsidRPr="00E313FB">
      <w:rPr>
        <w:rStyle w:val="FuzeileZchn"/>
        <w:color w:val="808080" w:themeColor="background1" w:themeShade="80"/>
      </w:rPr>
      <w:t xml:space="preserve"> </w:t>
    </w:r>
    <w:r w:rsidR="00CB166E" w:rsidRPr="00E313FB">
      <w:t xml:space="preserve">| </w:t>
    </w:r>
    <w:hyperlink r:id="rId1" w:history="1">
      <w:r w:rsidR="00CB166E" w:rsidRPr="00E313FB">
        <w:rPr>
          <w:rStyle w:val="FuzeileZchn"/>
          <w:rFonts w:ascii="Calibri" w:hAnsi="Calibri" w:cs="Calibri"/>
          <w:color w:val="FF0000"/>
        </w:rPr>
        <w:t>www.academy.swissolympic.ch/library</w:t>
      </w:r>
    </w:hyperlink>
    <w:r w:rsidR="00CB166E" w:rsidRPr="00E313FB">
      <w:rPr>
        <w:rStyle w:val="FuzeileZchn"/>
        <w:rFonts w:ascii="Calibri" w:hAnsi="Calibri" w:cs="Calibri"/>
        <w:color w:val="FF0000"/>
      </w:rPr>
      <w:t xml:space="preserve"> </w:t>
    </w:r>
    <w:r w:rsidR="00CB166E" w:rsidRPr="00E313FB">
      <w:rPr>
        <w:color w:val="808080" w:themeColor="background1" w:themeShade="80"/>
      </w:rPr>
      <w:tab/>
    </w:r>
    <w:r w:rsidR="00CB166E" w:rsidRPr="00E313FB">
      <w:rPr>
        <w:rStyle w:val="FuzeileZchn"/>
        <w:rFonts w:ascii="Calibri" w:hAnsi="Calibri" w:cs="Calibri"/>
        <w:color w:val="808080" w:themeColor="background1" w:themeShade="80"/>
      </w:rPr>
      <w:fldChar w:fldCharType="begin"/>
    </w:r>
    <w:r w:rsidR="00CB166E" w:rsidRPr="00E313FB">
      <w:rPr>
        <w:rStyle w:val="FuzeileZchn"/>
        <w:rFonts w:ascii="Calibri" w:hAnsi="Calibri" w:cs="Calibri"/>
        <w:color w:val="808080" w:themeColor="background1" w:themeShade="80"/>
      </w:rPr>
      <w:instrText>PAGE   \* MERGEFORMAT</w:instrText>
    </w:r>
    <w:r w:rsidR="00CB166E" w:rsidRPr="00E313FB">
      <w:rPr>
        <w:rStyle w:val="FuzeileZchn"/>
        <w:rFonts w:ascii="Calibri" w:hAnsi="Calibri" w:cs="Calibri"/>
        <w:color w:val="808080" w:themeColor="background1" w:themeShade="80"/>
      </w:rPr>
      <w:fldChar w:fldCharType="separate"/>
    </w:r>
    <w:r w:rsidR="00CB166E">
      <w:rPr>
        <w:rStyle w:val="FuzeileZchn"/>
        <w:rFonts w:cs="Calibri"/>
        <w:color w:val="808080" w:themeColor="background1" w:themeShade="80"/>
      </w:rPr>
      <w:t>2</w:t>
    </w:r>
    <w:r w:rsidR="00CB166E" w:rsidRPr="00E313FB">
      <w:rPr>
        <w:rStyle w:val="FuzeileZchn"/>
        <w:rFonts w:ascii="Calibri" w:hAnsi="Calibri" w:cs="Calibri"/>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310C" w14:textId="77777777" w:rsidR="00FB74EC" w:rsidRDefault="00FB74EC" w:rsidP="00F6686B">
      <w:r>
        <w:separator/>
      </w:r>
    </w:p>
  </w:footnote>
  <w:footnote w:type="continuationSeparator" w:id="0">
    <w:p w14:paraId="12E92B9D" w14:textId="77777777" w:rsidR="00FB74EC" w:rsidRDefault="00FB74EC" w:rsidP="00F6686B">
      <w:r>
        <w:continuationSeparator/>
      </w:r>
    </w:p>
  </w:footnote>
  <w:footnote w:type="continuationNotice" w:id="1">
    <w:p w14:paraId="6CE4EF2C" w14:textId="77777777" w:rsidR="00FB74EC" w:rsidRDefault="00FB74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2724" w14:textId="2E1DC00B" w:rsidR="00CB166E" w:rsidRDefault="00CB166E" w:rsidP="00F6686B">
    <w:pPr>
      <w:pStyle w:val="Kopfzeile"/>
    </w:pPr>
    <w:r>
      <w:rPr>
        <w:noProof/>
      </w:rPr>
      <w:drawing>
        <wp:anchor distT="0" distB="0" distL="114300" distR="114300" simplePos="0" relativeHeight="251656190" behindDoc="0" locked="0" layoutInCell="1" allowOverlap="1" wp14:anchorId="42DF4FC2" wp14:editId="08688E0A">
          <wp:simplePos x="0" y="0"/>
          <wp:positionH relativeFrom="margin">
            <wp:posOffset>5423725</wp:posOffset>
          </wp:positionH>
          <wp:positionV relativeFrom="paragraph">
            <wp:posOffset>-154305</wp:posOffset>
          </wp:positionV>
          <wp:extent cx="596310" cy="756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31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917C21F" wp14:editId="465D387E">
          <wp:simplePos x="0" y="0"/>
          <wp:positionH relativeFrom="column">
            <wp:posOffset>5443855</wp:posOffset>
          </wp:positionH>
          <wp:positionV relativeFrom="paragraph">
            <wp:posOffset>-131606</wp:posOffset>
          </wp:positionV>
          <wp:extent cx="561975" cy="712470"/>
          <wp:effectExtent l="0" t="0" r="9525" b="0"/>
          <wp:wrapNone/>
          <wp:docPr id="100" name="Grafik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1247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CEA2" w14:textId="6DAA422E" w:rsidR="00CB166E" w:rsidRDefault="00CB166E" w:rsidP="00F6686B">
    <w:pPr>
      <w:pStyle w:val="Kopfzeile"/>
    </w:pPr>
    <w:r>
      <w:rPr>
        <w:noProof/>
      </w:rPr>
      <w:drawing>
        <wp:anchor distT="0" distB="0" distL="114300" distR="114300" simplePos="0" relativeHeight="251657215" behindDoc="0" locked="0" layoutInCell="1" allowOverlap="1" wp14:anchorId="027E7F05" wp14:editId="5CA2D3F5">
          <wp:simplePos x="0" y="0"/>
          <wp:positionH relativeFrom="margin">
            <wp:posOffset>5258880</wp:posOffset>
          </wp:positionH>
          <wp:positionV relativeFrom="paragraph">
            <wp:posOffset>-73025</wp:posOffset>
          </wp:positionV>
          <wp:extent cx="596310" cy="756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31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659B"/>
    <w:multiLevelType w:val="multilevel"/>
    <w:tmpl w:val="DF24E3CE"/>
    <w:lvl w:ilvl="0">
      <w:start w:val="1"/>
      <w:numFmt w:val="decimal"/>
      <w:pStyle w:val="berschrift1"/>
      <w:lvlText w:val="%1"/>
      <w:lvlJc w:val="left"/>
      <w:pPr>
        <w:tabs>
          <w:tab w:val="num" w:pos="432"/>
        </w:tabs>
        <w:ind w:left="432" w:hanging="432"/>
      </w:pPr>
      <w:rPr>
        <w:rFonts w:hint="default"/>
      </w:rPr>
    </w:lvl>
    <w:lvl w:ilvl="1">
      <w:start w:val="1"/>
      <w:numFmt w:val="decimal"/>
      <w:lvlText w:val="%1.%2"/>
      <w:lvlJc w:val="left"/>
      <w:pPr>
        <w:tabs>
          <w:tab w:val="num" w:pos="1002"/>
        </w:tabs>
        <w:ind w:left="1002" w:hanging="576"/>
      </w:pPr>
      <w:rPr>
        <w:rFonts w:ascii="FagoPro" w:hAnsi="FagoPro"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DF64DAA"/>
    <w:multiLevelType w:val="hybridMultilevel"/>
    <w:tmpl w:val="4D92320C"/>
    <w:lvl w:ilvl="0" w:tplc="08070017">
      <w:start w:val="1"/>
      <w:numFmt w:val="lowerLetter"/>
      <w:lvlText w:val="%1)"/>
      <w:lvlJc w:val="left"/>
      <w:pPr>
        <w:tabs>
          <w:tab w:val="num" w:pos="360"/>
        </w:tabs>
        <w:ind w:left="340" w:hanging="340"/>
      </w:pPr>
      <w:rPr>
        <w:rFonts w:hint="default"/>
      </w:rPr>
    </w:lvl>
    <w:lvl w:ilvl="1" w:tplc="368AA11A">
      <w:start w:val="1"/>
      <w:numFmt w:val="lowerLetter"/>
      <w:lvlText w:val="%2)"/>
      <w:lvlJc w:val="left"/>
      <w:pPr>
        <w:tabs>
          <w:tab w:val="num" w:pos="1440"/>
        </w:tabs>
        <w:ind w:left="1440" w:hanging="360"/>
      </w:pPr>
      <w:rPr>
        <w:rFonts w:hint="default"/>
      </w:rPr>
    </w:lvl>
    <w:lvl w:ilvl="2" w:tplc="E6A61DE2">
      <w:numFmt w:val="bullet"/>
      <w:lvlText w:val="-"/>
      <w:lvlJc w:val="left"/>
      <w:pPr>
        <w:tabs>
          <w:tab w:val="num" w:pos="2340"/>
        </w:tabs>
        <w:ind w:left="2340" w:hanging="36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E1F5CD5"/>
    <w:multiLevelType w:val="hybridMultilevel"/>
    <w:tmpl w:val="6882D68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2C00F56"/>
    <w:multiLevelType w:val="hybridMultilevel"/>
    <w:tmpl w:val="65EA37CA"/>
    <w:lvl w:ilvl="0" w:tplc="9C58627E">
      <w:start w:val="1"/>
      <w:numFmt w:val="decimal"/>
      <w:lvlText w:val="%1."/>
      <w:lvlJc w:val="left"/>
      <w:pPr>
        <w:ind w:left="720" w:hanging="360"/>
      </w:pPr>
    </w:lvl>
    <w:lvl w:ilvl="1" w:tplc="6D8887E0">
      <w:start w:val="1"/>
      <w:numFmt w:val="lowerLetter"/>
      <w:pStyle w:val="AufzhlungEbene2"/>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424514B"/>
    <w:multiLevelType w:val="hybridMultilevel"/>
    <w:tmpl w:val="5D0CFB98"/>
    <w:lvl w:ilvl="0" w:tplc="BFFCCAA4">
      <w:start w:val="1"/>
      <w:numFmt w:val="upperRoman"/>
      <w:lvlText w:val="D   %1 - "/>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C773B89"/>
    <w:multiLevelType w:val="hybridMultilevel"/>
    <w:tmpl w:val="58CCF81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0895234"/>
    <w:multiLevelType w:val="hybridMultilevel"/>
    <w:tmpl w:val="91EC7BB8"/>
    <w:lvl w:ilvl="0" w:tplc="856C25C8">
      <w:start w:val="50"/>
      <w:numFmt w:val="bullet"/>
      <w:lvlText w:val="-"/>
      <w:lvlJc w:val="left"/>
      <w:pPr>
        <w:ind w:left="720" w:hanging="360"/>
      </w:pPr>
      <w:rPr>
        <w:rFonts w:ascii="Calibri" w:eastAsiaTheme="minorHAnsi" w:hAnsi="Calibri" w:cs="Calibri" w:hint="default"/>
      </w:rPr>
    </w:lvl>
    <w:lvl w:ilvl="1" w:tplc="A956D442">
      <w:start w:val="1"/>
      <w:numFmt w:val="bullet"/>
      <w:lvlText w:val="-"/>
      <w:lvlJc w:val="left"/>
      <w:pPr>
        <w:ind w:left="1440" w:hanging="360"/>
      </w:pPr>
      <w:rPr>
        <w:rFonts w:ascii="Calibri" w:hAnsi="Calibr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368039E"/>
    <w:multiLevelType w:val="hybridMultilevel"/>
    <w:tmpl w:val="0DA865E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A582DA1"/>
    <w:multiLevelType w:val="multilevel"/>
    <w:tmpl w:val="39EA3B2C"/>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3B1E25D2"/>
    <w:multiLevelType w:val="hybridMultilevel"/>
    <w:tmpl w:val="38C422FC"/>
    <w:lvl w:ilvl="0" w:tplc="26609C3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B376DA2"/>
    <w:multiLevelType w:val="hybridMultilevel"/>
    <w:tmpl w:val="DE4C8D3C"/>
    <w:lvl w:ilvl="0" w:tplc="BADE7AAC">
      <w:start w:val="1"/>
      <w:numFmt w:val="bullet"/>
      <w:pStyle w:val="BulletpointsCheckliste"/>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D5E0471"/>
    <w:multiLevelType w:val="hybridMultilevel"/>
    <w:tmpl w:val="229C30DE"/>
    <w:lvl w:ilvl="0" w:tplc="08070017">
      <w:start w:val="1"/>
      <w:numFmt w:val="lowerLetter"/>
      <w:lvlText w:val="%1)"/>
      <w:lvlJc w:val="left"/>
      <w:pPr>
        <w:tabs>
          <w:tab w:val="num" w:pos="360"/>
        </w:tabs>
        <w:ind w:left="340" w:hanging="340"/>
      </w:pPr>
      <w:rPr>
        <w:rFonts w:hint="default"/>
      </w:rPr>
    </w:lvl>
    <w:lvl w:ilvl="1" w:tplc="368AA11A">
      <w:start w:val="1"/>
      <w:numFmt w:val="lowerLetter"/>
      <w:lvlText w:val="%2)"/>
      <w:lvlJc w:val="left"/>
      <w:pPr>
        <w:tabs>
          <w:tab w:val="num" w:pos="1440"/>
        </w:tabs>
        <w:ind w:left="1440" w:hanging="360"/>
      </w:pPr>
      <w:rPr>
        <w:rFonts w:hint="default"/>
      </w:rPr>
    </w:lvl>
    <w:lvl w:ilvl="2" w:tplc="E6A61DE2">
      <w:numFmt w:val="bullet"/>
      <w:lvlText w:val="-"/>
      <w:lvlJc w:val="left"/>
      <w:pPr>
        <w:tabs>
          <w:tab w:val="num" w:pos="2340"/>
        </w:tabs>
        <w:ind w:left="2340" w:hanging="36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6A74953"/>
    <w:multiLevelType w:val="hybridMultilevel"/>
    <w:tmpl w:val="91640B06"/>
    <w:lvl w:ilvl="0" w:tplc="A956D442">
      <w:start w:val="1"/>
      <w:numFmt w:val="bullet"/>
      <w:lvlText w:val="-"/>
      <w:lvlJc w:val="left"/>
      <w:pPr>
        <w:ind w:left="720" w:hanging="360"/>
      </w:pPr>
      <w:rPr>
        <w:rFonts w:ascii="Calibri" w:hAnsi="Calibri" w:hint="default"/>
      </w:rPr>
    </w:lvl>
    <w:lvl w:ilvl="1" w:tplc="A956D442">
      <w:start w:val="1"/>
      <w:numFmt w:val="bullet"/>
      <w:lvlText w:val="-"/>
      <w:lvlJc w:val="left"/>
      <w:pPr>
        <w:ind w:left="1440" w:hanging="360"/>
      </w:pPr>
      <w:rPr>
        <w:rFonts w:ascii="Calibri" w:hAnsi="Calibri"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FC4014"/>
    <w:multiLevelType w:val="hybridMultilevel"/>
    <w:tmpl w:val="0770CB4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53826D1D"/>
    <w:multiLevelType w:val="hybridMultilevel"/>
    <w:tmpl w:val="20DE6EA8"/>
    <w:lvl w:ilvl="0" w:tplc="C1FEE4F6">
      <w:start w:val="1"/>
      <w:numFmt w:val="bullet"/>
      <w:pStyle w:val="BulletpointsEbene1"/>
      <w:lvlText w:val=""/>
      <w:lvlJc w:val="left"/>
      <w:pPr>
        <w:ind w:left="720" w:hanging="360"/>
      </w:pPr>
      <w:rPr>
        <w:rFonts w:ascii="Symbol" w:hAnsi="Symbol" w:hint="default"/>
      </w:rPr>
    </w:lvl>
    <w:lvl w:ilvl="1" w:tplc="A956D442">
      <w:start w:val="1"/>
      <w:numFmt w:val="bullet"/>
      <w:pStyle w:val="BulletpointsEbene2"/>
      <w:lvlText w:val="-"/>
      <w:lvlJc w:val="left"/>
      <w:pPr>
        <w:ind w:left="1440" w:hanging="360"/>
      </w:pPr>
      <w:rPr>
        <w:rFonts w:ascii="Calibri" w:hAnsi="Calibr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7EC3D50"/>
    <w:multiLevelType w:val="hybridMultilevel"/>
    <w:tmpl w:val="C5F4CD58"/>
    <w:lvl w:ilvl="0" w:tplc="B412C144">
      <w:start w:val="1"/>
      <w:numFmt w:val="decimal"/>
      <w:lvlText w:val="Artikel %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58113FA5"/>
    <w:multiLevelType w:val="hybridMultilevel"/>
    <w:tmpl w:val="60DEAA9E"/>
    <w:lvl w:ilvl="0" w:tplc="E124CEC8">
      <w:start w:val="1"/>
      <w:numFmt w:val="lowerRoman"/>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A815CF7"/>
    <w:multiLevelType w:val="hybridMultilevel"/>
    <w:tmpl w:val="87AA01D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C946101"/>
    <w:multiLevelType w:val="hybridMultilevel"/>
    <w:tmpl w:val="594AE12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5DFF52C5"/>
    <w:multiLevelType w:val="hybridMultilevel"/>
    <w:tmpl w:val="3A7ABE1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02F3D74"/>
    <w:multiLevelType w:val="hybridMultilevel"/>
    <w:tmpl w:val="6ED2C848"/>
    <w:lvl w:ilvl="0" w:tplc="3DFC3E56">
      <w:start w:val="1"/>
      <w:numFmt w:val="upperLetter"/>
      <w:lvlText w:val="%1 - "/>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262197C"/>
    <w:multiLevelType w:val="hybridMultilevel"/>
    <w:tmpl w:val="5316D04C"/>
    <w:lvl w:ilvl="0" w:tplc="99BEA190">
      <w:start w:val="1"/>
      <w:numFmt w:val="lowerRoman"/>
      <w:pStyle w:val="Listenabsatz"/>
      <w:lvlText w:val="%1."/>
      <w:lvlJc w:val="righ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4D458AB"/>
    <w:multiLevelType w:val="hybridMultilevel"/>
    <w:tmpl w:val="BEBCC268"/>
    <w:lvl w:ilvl="0" w:tplc="A956D442">
      <w:start w:val="1"/>
      <w:numFmt w:val="bullet"/>
      <w:lvlText w:val="-"/>
      <w:lvlJc w:val="left"/>
      <w:pPr>
        <w:ind w:left="720" w:hanging="360"/>
      </w:pPr>
      <w:rPr>
        <w:rFonts w:ascii="Calibri" w:hAnsi="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50D68D2"/>
    <w:multiLevelType w:val="hybridMultilevel"/>
    <w:tmpl w:val="1BE0E1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5844ADE"/>
    <w:multiLevelType w:val="hybridMultilevel"/>
    <w:tmpl w:val="FC2E09E6"/>
    <w:lvl w:ilvl="0" w:tplc="A956D442">
      <w:start w:val="1"/>
      <w:numFmt w:val="bullet"/>
      <w:lvlText w:val="-"/>
      <w:lvlJc w:val="left"/>
      <w:pPr>
        <w:ind w:left="720" w:hanging="360"/>
      </w:pPr>
      <w:rPr>
        <w:rFonts w:ascii="Calibri" w:hAnsi="Calibri" w:hint="default"/>
      </w:rPr>
    </w:lvl>
    <w:lvl w:ilvl="1" w:tplc="A956D442">
      <w:start w:val="1"/>
      <w:numFmt w:val="bullet"/>
      <w:lvlText w:val="-"/>
      <w:lvlJc w:val="left"/>
      <w:pPr>
        <w:ind w:left="1440" w:hanging="360"/>
      </w:pPr>
      <w:rPr>
        <w:rFonts w:ascii="Calibri" w:hAnsi="Calibri" w:hint="default"/>
      </w:rPr>
    </w:lvl>
    <w:lvl w:ilvl="2" w:tplc="A956D442">
      <w:start w:val="1"/>
      <w:numFmt w:val="bullet"/>
      <w:lvlText w:val="-"/>
      <w:lvlJc w:val="left"/>
      <w:pPr>
        <w:ind w:left="2160" w:hanging="360"/>
      </w:pPr>
      <w:rPr>
        <w:rFonts w:ascii="Calibri" w:hAnsi="Calibri"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7F43AF3"/>
    <w:multiLevelType w:val="hybridMultilevel"/>
    <w:tmpl w:val="98625FE2"/>
    <w:lvl w:ilvl="0" w:tplc="C6506F8C">
      <w:start w:val="1"/>
      <w:numFmt w:val="lowerLetter"/>
      <w:lvlText w:val="%1)"/>
      <w:lvlJc w:val="left"/>
      <w:pPr>
        <w:ind w:left="720" w:hanging="360"/>
      </w:pPr>
      <w:rPr>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A3E174E"/>
    <w:multiLevelType w:val="hybridMultilevel"/>
    <w:tmpl w:val="71EA83F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B737B73"/>
    <w:multiLevelType w:val="hybridMultilevel"/>
    <w:tmpl w:val="98383EB6"/>
    <w:lvl w:ilvl="0" w:tplc="A956D442">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BB96888"/>
    <w:multiLevelType w:val="hybridMultilevel"/>
    <w:tmpl w:val="5DA01808"/>
    <w:lvl w:ilvl="0" w:tplc="6A4A1154">
      <w:start w:val="1"/>
      <w:numFmt w:val="decimal"/>
      <w:lvlText w:val="Artikel %1"/>
      <w:lvlJc w:val="left"/>
      <w:pPr>
        <w:ind w:left="720" w:hanging="360"/>
      </w:pPr>
      <w:rPr>
        <w:rFonts w:hint="default"/>
        <w:b/>
        <w:bCs/>
        <w:i w:val="0"/>
        <w:iCs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CA13DF9"/>
    <w:multiLevelType w:val="hybridMultilevel"/>
    <w:tmpl w:val="86C26662"/>
    <w:lvl w:ilvl="0" w:tplc="A956D442">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2AB6AD7"/>
    <w:multiLevelType w:val="hybridMultilevel"/>
    <w:tmpl w:val="18E0A5C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2C0716D"/>
    <w:multiLevelType w:val="hybridMultilevel"/>
    <w:tmpl w:val="7694766E"/>
    <w:lvl w:ilvl="0" w:tplc="B412C144">
      <w:start w:val="1"/>
      <w:numFmt w:val="decimal"/>
      <w:lvlText w:val="Artikel %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5480D7A"/>
    <w:multiLevelType w:val="hybridMultilevel"/>
    <w:tmpl w:val="5BD20B8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91F7422"/>
    <w:multiLevelType w:val="hybridMultilevel"/>
    <w:tmpl w:val="00D07992"/>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E7820FD"/>
    <w:multiLevelType w:val="hybridMultilevel"/>
    <w:tmpl w:val="80C6CAC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FC03B68"/>
    <w:multiLevelType w:val="hybridMultilevel"/>
    <w:tmpl w:val="98625FE2"/>
    <w:lvl w:ilvl="0" w:tplc="C6506F8C">
      <w:start w:val="1"/>
      <w:numFmt w:val="lowerLetter"/>
      <w:lvlText w:val="%1)"/>
      <w:lvlJc w:val="left"/>
      <w:pPr>
        <w:ind w:left="720" w:hanging="360"/>
      </w:pPr>
      <w:rPr>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FF53B7D"/>
    <w:multiLevelType w:val="hybridMultilevel"/>
    <w:tmpl w:val="B720E22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577279572">
    <w:abstractNumId w:val="0"/>
  </w:num>
  <w:num w:numId="2" w16cid:durableId="402530371">
    <w:abstractNumId w:val="8"/>
  </w:num>
  <w:num w:numId="3" w16cid:durableId="1060788310">
    <w:abstractNumId w:val="3"/>
  </w:num>
  <w:num w:numId="4" w16cid:durableId="709457395">
    <w:abstractNumId w:val="14"/>
  </w:num>
  <w:num w:numId="5" w16cid:durableId="1564950860">
    <w:abstractNumId w:val="10"/>
  </w:num>
  <w:num w:numId="6" w16cid:durableId="1380595196">
    <w:abstractNumId w:val="2"/>
  </w:num>
  <w:num w:numId="7" w16cid:durableId="1821464030">
    <w:abstractNumId w:val="13"/>
  </w:num>
  <w:num w:numId="8" w16cid:durableId="93476668">
    <w:abstractNumId w:val="7"/>
  </w:num>
  <w:num w:numId="9" w16cid:durableId="189343157">
    <w:abstractNumId w:val="5"/>
  </w:num>
  <w:num w:numId="10" w16cid:durableId="612789092">
    <w:abstractNumId w:val="18"/>
  </w:num>
  <w:num w:numId="11" w16cid:durableId="1026103614">
    <w:abstractNumId w:val="36"/>
  </w:num>
  <w:num w:numId="12" w16cid:durableId="426581206">
    <w:abstractNumId w:val="25"/>
  </w:num>
  <w:num w:numId="13" w16cid:durableId="984623488">
    <w:abstractNumId w:val="23"/>
  </w:num>
  <w:num w:numId="14" w16cid:durableId="205458519">
    <w:abstractNumId w:val="11"/>
  </w:num>
  <w:num w:numId="15" w16cid:durableId="1389449384">
    <w:abstractNumId w:val="1"/>
  </w:num>
  <w:num w:numId="16" w16cid:durableId="1857959572">
    <w:abstractNumId w:val="35"/>
  </w:num>
  <w:num w:numId="17" w16cid:durableId="1672755133">
    <w:abstractNumId w:val="34"/>
  </w:num>
  <w:num w:numId="18" w16cid:durableId="1823813040">
    <w:abstractNumId w:val="9"/>
  </w:num>
  <w:num w:numId="19" w16cid:durableId="539635338">
    <w:abstractNumId w:val="20"/>
  </w:num>
  <w:num w:numId="20" w16cid:durableId="517624184">
    <w:abstractNumId w:val="31"/>
  </w:num>
  <w:num w:numId="21" w16cid:durableId="1964387458">
    <w:abstractNumId w:val="28"/>
  </w:num>
  <w:num w:numId="22" w16cid:durableId="1146749281">
    <w:abstractNumId w:val="15"/>
  </w:num>
  <w:num w:numId="23" w16cid:durableId="1021971572">
    <w:abstractNumId w:val="4"/>
  </w:num>
  <w:num w:numId="24" w16cid:durableId="1558931686">
    <w:abstractNumId w:val="16"/>
  </w:num>
  <w:num w:numId="25" w16cid:durableId="855074419">
    <w:abstractNumId w:val="33"/>
  </w:num>
  <w:num w:numId="26" w16cid:durableId="1653749455">
    <w:abstractNumId w:val="21"/>
  </w:num>
  <w:num w:numId="27" w16cid:durableId="1863978014">
    <w:abstractNumId w:val="6"/>
  </w:num>
  <w:num w:numId="28" w16cid:durableId="1767383045">
    <w:abstractNumId w:val="27"/>
  </w:num>
  <w:num w:numId="29" w16cid:durableId="313225493">
    <w:abstractNumId w:val="22"/>
  </w:num>
  <w:num w:numId="30" w16cid:durableId="227349763">
    <w:abstractNumId w:val="12"/>
  </w:num>
  <w:num w:numId="31" w16cid:durableId="17392402">
    <w:abstractNumId w:val="21"/>
  </w:num>
  <w:num w:numId="32" w16cid:durableId="447358751">
    <w:abstractNumId w:val="21"/>
  </w:num>
  <w:num w:numId="33" w16cid:durableId="1634168003">
    <w:abstractNumId w:val="24"/>
  </w:num>
  <w:num w:numId="34" w16cid:durableId="541750307">
    <w:abstractNumId w:val="17"/>
  </w:num>
  <w:num w:numId="35" w16cid:durableId="772097011">
    <w:abstractNumId w:val="21"/>
  </w:num>
  <w:num w:numId="36" w16cid:durableId="2039549660">
    <w:abstractNumId w:val="29"/>
  </w:num>
  <w:num w:numId="37" w16cid:durableId="891960921">
    <w:abstractNumId w:val="26"/>
  </w:num>
  <w:num w:numId="38" w16cid:durableId="1364087799">
    <w:abstractNumId w:val="30"/>
  </w:num>
  <w:num w:numId="39" w16cid:durableId="1723214342">
    <w:abstractNumId w:val="19"/>
  </w:num>
  <w:num w:numId="40" w16cid:durableId="1816213743">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autoFormatOverrid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B2"/>
    <w:rsid w:val="00002560"/>
    <w:rsid w:val="00002C99"/>
    <w:rsid w:val="00004BED"/>
    <w:rsid w:val="00011DBC"/>
    <w:rsid w:val="00017D7F"/>
    <w:rsid w:val="00022A3B"/>
    <w:rsid w:val="000266B8"/>
    <w:rsid w:val="00031FFD"/>
    <w:rsid w:val="00033856"/>
    <w:rsid w:val="00034436"/>
    <w:rsid w:val="0003481D"/>
    <w:rsid w:val="00034A95"/>
    <w:rsid w:val="000374B6"/>
    <w:rsid w:val="0003786A"/>
    <w:rsid w:val="00043FD1"/>
    <w:rsid w:val="0004420A"/>
    <w:rsid w:val="000472FD"/>
    <w:rsid w:val="0004782F"/>
    <w:rsid w:val="00055043"/>
    <w:rsid w:val="00060283"/>
    <w:rsid w:val="0006145B"/>
    <w:rsid w:val="000618CB"/>
    <w:rsid w:val="000641A4"/>
    <w:rsid w:val="00067960"/>
    <w:rsid w:val="0007186A"/>
    <w:rsid w:val="00072F1A"/>
    <w:rsid w:val="0007447C"/>
    <w:rsid w:val="00074CA6"/>
    <w:rsid w:val="000751A7"/>
    <w:rsid w:val="00076B1B"/>
    <w:rsid w:val="000773F9"/>
    <w:rsid w:val="00077C87"/>
    <w:rsid w:val="00083795"/>
    <w:rsid w:val="0008598B"/>
    <w:rsid w:val="000909DE"/>
    <w:rsid w:val="00091A34"/>
    <w:rsid w:val="000932CF"/>
    <w:rsid w:val="000936F0"/>
    <w:rsid w:val="00094117"/>
    <w:rsid w:val="000A0927"/>
    <w:rsid w:val="000A1975"/>
    <w:rsid w:val="000A1A92"/>
    <w:rsid w:val="000A4670"/>
    <w:rsid w:val="000A478C"/>
    <w:rsid w:val="000A5F6E"/>
    <w:rsid w:val="000A6750"/>
    <w:rsid w:val="000B1A2A"/>
    <w:rsid w:val="000B500A"/>
    <w:rsid w:val="000B54DA"/>
    <w:rsid w:val="000B6737"/>
    <w:rsid w:val="000C0541"/>
    <w:rsid w:val="000C5159"/>
    <w:rsid w:val="000D56BA"/>
    <w:rsid w:val="000D78EC"/>
    <w:rsid w:val="000E206A"/>
    <w:rsid w:val="000E5B9C"/>
    <w:rsid w:val="000E7C27"/>
    <w:rsid w:val="000F08EB"/>
    <w:rsid w:val="000F3E2B"/>
    <w:rsid w:val="000F5CD2"/>
    <w:rsid w:val="00101200"/>
    <w:rsid w:val="0010324D"/>
    <w:rsid w:val="00104611"/>
    <w:rsid w:val="00106BD3"/>
    <w:rsid w:val="0011186B"/>
    <w:rsid w:val="0011794F"/>
    <w:rsid w:val="001231E3"/>
    <w:rsid w:val="0012368C"/>
    <w:rsid w:val="00130FC3"/>
    <w:rsid w:val="0013266B"/>
    <w:rsid w:val="001327D8"/>
    <w:rsid w:val="00135471"/>
    <w:rsid w:val="001354A9"/>
    <w:rsid w:val="00136B23"/>
    <w:rsid w:val="00137DCF"/>
    <w:rsid w:val="00150D70"/>
    <w:rsid w:val="0015386E"/>
    <w:rsid w:val="00155917"/>
    <w:rsid w:val="00157627"/>
    <w:rsid w:val="00161D2F"/>
    <w:rsid w:val="0016226F"/>
    <w:rsid w:val="00166C40"/>
    <w:rsid w:val="00174444"/>
    <w:rsid w:val="00175ACB"/>
    <w:rsid w:val="00175BE0"/>
    <w:rsid w:val="00176382"/>
    <w:rsid w:val="001815E5"/>
    <w:rsid w:val="00186800"/>
    <w:rsid w:val="001878A2"/>
    <w:rsid w:val="001919B4"/>
    <w:rsid w:val="001977E5"/>
    <w:rsid w:val="001A08BA"/>
    <w:rsid w:val="001A260A"/>
    <w:rsid w:val="001A28DF"/>
    <w:rsid w:val="001A2FA4"/>
    <w:rsid w:val="001A4BF5"/>
    <w:rsid w:val="001B3A62"/>
    <w:rsid w:val="001B3C7F"/>
    <w:rsid w:val="001B67AF"/>
    <w:rsid w:val="001B7BEB"/>
    <w:rsid w:val="001C62BB"/>
    <w:rsid w:val="001D3091"/>
    <w:rsid w:val="001D57CE"/>
    <w:rsid w:val="001D5C64"/>
    <w:rsid w:val="001D5F6E"/>
    <w:rsid w:val="001D6B9B"/>
    <w:rsid w:val="001E4C62"/>
    <w:rsid w:val="001E601D"/>
    <w:rsid w:val="001E7393"/>
    <w:rsid w:val="001F3B7C"/>
    <w:rsid w:val="001F4134"/>
    <w:rsid w:val="001F4FB6"/>
    <w:rsid w:val="00203120"/>
    <w:rsid w:val="00204586"/>
    <w:rsid w:val="002130D1"/>
    <w:rsid w:val="002152EF"/>
    <w:rsid w:val="00215814"/>
    <w:rsid w:val="00216251"/>
    <w:rsid w:val="00217F57"/>
    <w:rsid w:val="00221973"/>
    <w:rsid w:val="00221AA6"/>
    <w:rsid w:val="0022538F"/>
    <w:rsid w:val="00225831"/>
    <w:rsid w:val="00226584"/>
    <w:rsid w:val="00226D15"/>
    <w:rsid w:val="00230FFF"/>
    <w:rsid w:val="0023116A"/>
    <w:rsid w:val="002320F9"/>
    <w:rsid w:val="00235130"/>
    <w:rsid w:val="002368A8"/>
    <w:rsid w:val="00237AE9"/>
    <w:rsid w:val="00243AFC"/>
    <w:rsid w:val="002470AB"/>
    <w:rsid w:val="0024765B"/>
    <w:rsid w:val="002518CF"/>
    <w:rsid w:val="00253D03"/>
    <w:rsid w:val="00254289"/>
    <w:rsid w:val="002548D5"/>
    <w:rsid w:val="0025505B"/>
    <w:rsid w:val="002556FE"/>
    <w:rsid w:val="0025591E"/>
    <w:rsid w:val="00263662"/>
    <w:rsid w:val="00264685"/>
    <w:rsid w:val="00267A33"/>
    <w:rsid w:val="00274FA5"/>
    <w:rsid w:val="00275D41"/>
    <w:rsid w:val="00277F66"/>
    <w:rsid w:val="00293021"/>
    <w:rsid w:val="002949A4"/>
    <w:rsid w:val="002A0FA4"/>
    <w:rsid w:val="002A2503"/>
    <w:rsid w:val="002A265B"/>
    <w:rsid w:val="002A6BB7"/>
    <w:rsid w:val="002B0462"/>
    <w:rsid w:val="002B5483"/>
    <w:rsid w:val="002B5C5A"/>
    <w:rsid w:val="002B64FF"/>
    <w:rsid w:val="002B70D0"/>
    <w:rsid w:val="002C4F25"/>
    <w:rsid w:val="002C6A1B"/>
    <w:rsid w:val="002D657F"/>
    <w:rsid w:val="002D7475"/>
    <w:rsid w:val="002D77E0"/>
    <w:rsid w:val="002D7F97"/>
    <w:rsid w:val="002E08E2"/>
    <w:rsid w:val="002E26EF"/>
    <w:rsid w:val="002E2C23"/>
    <w:rsid w:val="002E44AB"/>
    <w:rsid w:val="002F181F"/>
    <w:rsid w:val="002F2BBC"/>
    <w:rsid w:val="002F32E2"/>
    <w:rsid w:val="002F4734"/>
    <w:rsid w:val="002F677E"/>
    <w:rsid w:val="002F6B6F"/>
    <w:rsid w:val="002F7A3B"/>
    <w:rsid w:val="0030246B"/>
    <w:rsid w:val="003150E2"/>
    <w:rsid w:val="00315232"/>
    <w:rsid w:val="00320459"/>
    <w:rsid w:val="00321068"/>
    <w:rsid w:val="00324488"/>
    <w:rsid w:val="00324C0D"/>
    <w:rsid w:val="0033141A"/>
    <w:rsid w:val="00334077"/>
    <w:rsid w:val="003350D0"/>
    <w:rsid w:val="003431EA"/>
    <w:rsid w:val="003450B5"/>
    <w:rsid w:val="00345F4F"/>
    <w:rsid w:val="003479A6"/>
    <w:rsid w:val="00350FE5"/>
    <w:rsid w:val="00351735"/>
    <w:rsid w:val="003560E6"/>
    <w:rsid w:val="00356D2C"/>
    <w:rsid w:val="00360F17"/>
    <w:rsid w:val="00363D50"/>
    <w:rsid w:val="00364F5D"/>
    <w:rsid w:val="003722D0"/>
    <w:rsid w:val="003728DF"/>
    <w:rsid w:val="00374E4C"/>
    <w:rsid w:val="003762B4"/>
    <w:rsid w:val="00377F4C"/>
    <w:rsid w:val="00382C3C"/>
    <w:rsid w:val="003853A0"/>
    <w:rsid w:val="00391949"/>
    <w:rsid w:val="00393738"/>
    <w:rsid w:val="00395A13"/>
    <w:rsid w:val="00395FC0"/>
    <w:rsid w:val="003A2C23"/>
    <w:rsid w:val="003A43EE"/>
    <w:rsid w:val="003B5563"/>
    <w:rsid w:val="003C0B4E"/>
    <w:rsid w:val="003C1DFC"/>
    <w:rsid w:val="003C1F1D"/>
    <w:rsid w:val="003C210C"/>
    <w:rsid w:val="003C2930"/>
    <w:rsid w:val="003C4142"/>
    <w:rsid w:val="003D2D87"/>
    <w:rsid w:val="003D77AF"/>
    <w:rsid w:val="003E44AE"/>
    <w:rsid w:val="003F15D0"/>
    <w:rsid w:val="003F799C"/>
    <w:rsid w:val="004029F0"/>
    <w:rsid w:val="00403747"/>
    <w:rsid w:val="0040627C"/>
    <w:rsid w:val="00406B2E"/>
    <w:rsid w:val="004110A7"/>
    <w:rsid w:val="00413206"/>
    <w:rsid w:val="0041526A"/>
    <w:rsid w:val="004206DC"/>
    <w:rsid w:val="0042139D"/>
    <w:rsid w:val="00422F12"/>
    <w:rsid w:val="00427007"/>
    <w:rsid w:val="00427349"/>
    <w:rsid w:val="00433360"/>
    <w:rsid w:val="0043598E"/>
    <w:rsid w:val="00440D60"/>
    <w:rsid w:val="00444F57"/>
    <w:rsid w:val="00446E88"/>
    <w:rsid w:val="00447B96"/>
    <w:rsid w:val="00447FF6"/>
    <w:rsid w:val="0045059F"/>
    <w:rsid w:val="00450D1A"/>
    <w:rsid w:val="00451E5B"/>
    <w:rsid w:val="004538D4"/>
    <w:rsid w:val="0045635D"/>
    <w:rsid w:val="004637B1"/>
    <w:rsid w:val="004641D5"/>
    <w:rsid w:val="00467F00"/>
    <w:rsid w:val="00473FCA"/>
    <w:rsid w:val="0047539D"/>
    <w:rsid w:val="004755EA"/>
    <w:rsid w:val="00476F85"/>
    <w:rsid w:val="004801F3"/>
    <w:rsid w:val="00481441"/>
    <w:rsid w:val="00481BD9"/>
    <w:rsid w:val="0048287F"/>
    <w:rsid w:val="0049089E"/>
    <w:rsid w:val="00493E07"/>
    <w:rsid w:val="0049485D"/>
    <w:rsid w:val="00495135"/>
    <w:rsid w:val="00495382"/>
    <w:rsid w:val="004953C0"/>
    <w:rsid w:val="004963C0"/>
    <w:rsid w:val="004A519B"/>
    <w:rsid w:val="004A5CE2"/>
    <w:rsid w:val="004B102A"/>
    <w:rsid w:val="004B2134"/>
    <w:rsid w:val="004B394C"/>
    <w:rsid w:val="004C1DD1"/>
    <w:rsid w:val="004C238C"/>
    <w:rsid w:val="004C28DE"/>
    <w:rsid w:val="004C6E3E"/>
    <w:rsid w:val="004C7D92"/>
    <w:rsid w:val="004C7FD3"/>
    <w:rsid w:val="004D04EC"/>
    <w:rsid w:val="004D250B"/>
    <w:rsid w:val="004D59AD"/>
    <w:rsid w:val="004E2505"/>
    <w:rsid w:val="004E4A80"/>
    <w:rsid w:val="004E7297"/>
    <w:rsid w:val="004F0F47"/>
    <w:rsid w:val="004F7413"/>
    <w:rsid w:val="00504F53"/>
    <w:rsid w:val="00506B5B"/>
    <w:rsid w:val="00514474"/>
    <w:rsid w:val="005169E5"/>
    <w:rsid w:val="005208A3"/>
    <w:rsid w:val="005213AB"/>
    <w:rsid w:val="00523744"/>
    <w:rsid w:val="0052406A"/>
    <w:rsid w:val="00527A34"/>
    <w:rsid w:val="00535D95"/>
    <w:rsid w:val="00536210"/>
    <w:rsid w:val="005377F8"/>
    <w:rsid w:val="00540BF2"/>
    <w:rsid w:val="00540D3B"/>
    <w:rsid w:val="0054202D"/>
    <w:rsid w:val="00545EA0"/>
    <w:rsid w:val="0055040D"/>
    <w:rsid w:val="0055059B"/>
    <w:rsid w:val="00552338"/>
    <w:rsid w:val="00552469"/>
    <w:rsid w:val="00552A01"/>
    <w:rsid w:val="00552C75"/>
    <w:rsid w:val="005540F0"/>
    <w:rsid w:val="0055576B"/>
    <w:rsid w:val="00555E0E"/>
    <w:rsid w:val="005564EB"/>
    <w:rsid w:val="00557CF3"/>
    <w:rsid w:val="005617D0"/>
    <w:rsid w:val="00561B7A"/>
    <w:rsid w:val="00564896"/>
    <w:rsid w:val="005678A2"/>
    <w:rsid w:val="005742B1"/>
    <w:rsid w:val="005758EF"/>
    <w:rsid w:val="00577EF1"/>
    <w:rsid w:val="00581A05"/>
    <w:rsid w:val="00582ACC"/>
    <w:rsid w:val="00582EA9"/>
    <w:rsid w:val="005839A6"/>
    <w:rsid w:val="00583D62"/>
    <w:rsid w:val="00586891"/>
    <w:rsid w:val="005921B0"/>
    <w:rsid w:val="005945A8"/>
    <w:rsid w:val="005A2831"/>
    <w:rsid w:val="005A62A6"/>
    <w:rsid w:val="005B2FCB"/>
    <w:rsid w:val="005B66A5"/>
    <w:rsid w:val="005B7A5E"/>
    <w:rsid w:val="005B7F42"/>
    <w:rsid w:val="005C0219"/>
    <w:rsid w:val="005C2CD3"/>
    <w:rsid w:val="005C76F2"/>
    <w:rsid w:val="005D058D"/>
    <w:rsid w:val="005D4610"/>
    <w:rsid w:val="005D4C27"/>
    <w:rsid w:val="005D5A23"/>
    <w:rsid w:val="005D6924"/>
    <w:rsid w:val="005D6A24"/>
    <w:rsid w:val="005D7DEB"/>
    <w:rsid w:val="005D7DFF"/>
    <w:rsid w:val="005E170E"/>
    <w:rsid w:val="005E2A59"/>
    <w:rsid w:val="005E3F94"/>
    <w:rsid w:val="005E6B67"/>
    <w:rsid w:val="005F28E3"/>
    <w:rsid w:val="005F3473"/>
    <w:rsid w:val="005F42F8"/>
    <w:rsid w:val="005F47BF"/>
    <w:rsid w:val="005F5FC5"/>
    <w:rsid w:val="006001B6"/>
    <w:rsid w:val="00601C10"/>
    <w:rsid w:val="00607865"/>
    <w:rsid w:val="00607D70"/>
    <w:rsid w:val="0061361B"/>
    <w:rsid w:val="006137E0"/>
    <w:rsid w:val="00614232"/>
    <w:rsid w:val="00614754"/>
    <w:rsid w:val="0061486F"/>
    <w:rsid w:val="00616901"/>
    <w:rsid w:val="00623E23"/>
    <w:rsid w:val="006269F9"/>
    <w:rsid w:val="006312B6"/>
    <w:rsid w:val="0063262A"/>
    <w:rsid w:val="00632E55"/>
    <w:rsid w:val="006341E1"/>
    <w:rsid w:val="0064172C"/>
    <w:rsid w:val="00650795"/>
    <w:rsid w:val="00656B19"/>
    <w:rsid w:val="00657622"/>
    <w:rsid w:val="006629D9"/>
    <w:rsid w:val="006635F3"/>
    <w:rsid w:val="00663E09"/>
    <w:rsid w:val="0066434E"/>
    <w:rsid w:val="006661C7"/>
    <w:rsid w:val="00667BDF"/>
    <w:rsid w:val="006722E3"/>
    <w:rsid w:val="00673420"/>
    <w:rsid w:val="00673E3E"/>
    <w:rsid w:val="00674746"/>
    <w:rsid w:val="00676D95"/>
    <w:rsid w:val="00677058"/>
    <w:rsid w:val="00681E65"/>
    <w:rsid w:val="006831FC"/>
    <w:rsid w:val="006841BA"/>
    <w:rsid w:val="00687055"/>
    <w:rsid w:val="006928A3"/>
    <w:rsid w:val="00697E5B"/>
    <w:rsid w:val="006A273D"/>
    <w:rsid w:val="006A2E48"/>
    <w:rsid w:val="006A42B3"/>
    <w:rsid w:val="006A499A"/>
    <w:rsid w:val="006A7E22"/>
    <w:rsid w:val="006A7F27"/>
    <w:rsid w:val="006B6C66"/>
    <w:rsid w:val="006C7E02"/>
    <w:rsid w:val="006D319C"/>
    <w:rsid w:val="006D340A"/>
    <w:rsid w:val="006D69CA"/>
    <w:rsid w:val="006D7580"/>
    <w:rsid w:val="006E2487"/>
    <w:rsid w:val="006E31D7"/>
    <w:rsid w:val="006E44FF"/>
    <w:rsid w:val="006E6768"/>
    <w:rsid w:val="006F16E2"/>
    <w:rsid w:val="006F18C6"/>
    <w:rsid w:val="006F2DF7"/>
    <w:rsid w:val="00702AED"/>
    <w:rsid w:val="00703147"/>
    <w:rsid w:val="00705199"/>
    <w:rsid w:val="007052E9"/>
    <w:rsid w:val="00706B7B"/>
    <w:rsid w:val="00714ADA"/>
    <w:rsid w:val="0071656E"/>
    <w:rsid w:val="00717599"/>
    <w:rsid w:val="007239D7"/>
    <w:rsid w:val="0072674E"/>
    <w:rsid w:val="007326F6"/>
    <w:rsid w:val="007351A0"/>
    <w:rsid w:val="00735CDE"/>
    <w:rsid w:val="00737736"/>
    <w:rsid w:val="0074326A"/>
    <w:rsid w:val="00743D48"/>
    <w:rsid w:val="00750A14"/>
    <w:rsid w:val="007567E6"/>
    <w:rsid w:val="007575AB"/>
    <w:rsid w:val="007608E6"/>
    <w:rsid w:val="00762E7B"/>
    <w:rsid w:val="00764DD9"/>
    <w:rsid w:val="00765C74"/>
    <w:rsid w:val="0076662D"/>
    <w:rsid w:val="00767774"/>
    <w:rsid w:val="007677BF"/>
    <w:rsid w:val="00771331"/>
    <w:rsid w:val="00772334"/>
    <w:rsid w:val="00772414"/>
    <w:rsid w:val="00773805"/>
    <w:rsid w:val="00774D2A"/>
    <w:rsid w:val="007802E3"/>
    <w:rsid w:val="007802E5"/>
    <w:rsid w:val="00780713"/>
    <w:rsid w:val="00783E6A"/>
    <w:rsid w:val="00784816"/>
    <w:rsid w:val="00786E79"/>
    <w:rsid w:val="00790B32"/>
    <w:rsid w:val="007915DB"/>
    <w:rsid w:val="00791EE8"/>
    <w:rsid w:val="007A1FA2"/>
    <w:rsid w:val="007A27C5"/>
    <w:rsid w:val="007A7D76"/>
    <w:rsid w:val="007B01DF"/>
    <w:rsid w:val="007B64E4"/>
    <w:rsid w:val="007B6725"/>
    <w:rsid w:val="007B6778"/>
    <w:rsid w:val="007C64D7"/>
    <w:rsid w:val="007C6FA4"/>
    <w:rsid w:val="007D0311"/>
    <w:rsid w:val="007D7103"/>
    <w:rsid w:val="007E07BD"/>
    <w:rsid w:val="007E1938"/>
    <w:rsid w:val="007F27C9"/>
    <w:rsid w:val="007F3619"/>
    <w:rsid w:val="007F403A"/>
    <w:rsid w:val="007F446B"/>
    <w:rsid w:val="007F4ADC"/>
    <w:rsid w:val="007F4D67"/>
    <w:rsid w:val="007F5217"/>
    <w:rsid w:val="007F6570"/>
    <w:rsid w:val="007F7C21"/>
    <w:rsid w:val="00800FDA"/>
    <w:rsid w:val="008023F6"/>
    <w:rsid w:val="008026F4"/>
    <w:rsid w:val="00805827"/>
    <w:rsid w:val="008078F4"/>
    <w:rsid w:val="0081043B"/>
    <w:rsid w:val="00810C70"/>
    <w:rsid w:val="00811B77"/>
    <w:rsid w:val="008121D7"/>
    <w:rsid w:val="0081268E"/>
    <w:rsid w:val="00813E44"/>
    <w:rsid w:val="00820B48"/>
    <w:rsid w:val="00821C6C"/>
    <w:rsid w:val="00822794"/>
    <w:rsid w:val="008257D0"/>
    <w:rsid w:val="00831ABF"/>
    <w:rsid w:val="0084030F"/>
    <w:rsid w:val="00840D8F"/>
    <w:rsid w:val="008421D6"/>
    <w:rsid w:val="008535B6"/>
    <w:rsid w:val="00857607"/>
    <w:rsid w:val="008601CA"/>
    <w:rsid w:val="00860CEB"/>
    <w:rsid w:val="008631E6"/>
    <w:rsid w:val="00865A33"/>
    <w:rsid w:val="00867FAF"/>
    <w:rsid w:val="00871400"/>
    <w:rsid w:val="00871921"/>
    <w:rsid w:val="00871E43"/>
    <w:rsid w:val="00871ED2"/>
    <w:rsid w:val="00872F37"/>
    <w:rsid w:val="008745E3"/>
    <w:rsid w:val="00880B23"/>
    <w:rsid w:val="0088496A"/>
    <w:rsid w:val="00885D2C"/>
    <w:rsid w:val="00887038"/>
    <w:rsid w:val="00891797"/>
    <w:rsid w:val="0089267D"/>
    <w:rsid w:val="008929FE"/>
    <w:rsid w:val="00893137"/>
    <w:rsid w:val="00894444"/>
    <w:rsid w:val="00895EFC"/>
    <w:rsid w:val="008964B2"/>
    <w:rsid w:val="008A0546"/>
    <w:rsid w:val="008A77DD"/>
    <w:rsid w:val="008A7F60"/>
    <w:rsid w:val="008B15E2"/>
    <w:rsid w:val="008B1B09"/>
    <w:rsid w:val="008B1F66"/>
    <w:rsid w:val="008B2D98"/>
    <w:rsid w:val="008B3710"/>
    <w:rsid w:val="008B4F65"/>
    <w:rsid w:val="008B542B"/>
    <w:rsid w:val="008B58E6"/>
    <w:rsid w:val="008B6D17"/>
    <w:rsid w:val="008C01CF"/>
    <w:rsid w:val="008D076B"/>
    <w:rsid w:val="008D4FC0"/>
    <w:rsid w:val="008D6FA9"/>
    <w:rsid w:val="008E08E8"/>
    <w:rsid w:val="008E51B0"/>
    <w:rsid w:val="008E522B"/>
    <w:rsid w:val="008E5692"/>
    <w:rsid w:val="008E5FA6"/>
    <w:rsid w:val="008E79DD"/>
    <w:rsid w:val="008F6169"/>
    <w:rsid w:val="008F6B61"/>
    <w:rsid w:val="00900DA2"/>
    <w:rsid w:val="009031AF"/>
    <w:rsid w:val="00911ABE"/>
    <w:rsid w:val="00912B30"/>
    <w:rsid w:val="0091383D"/>
    <w:rsid w:val="00915BB7"/>
    <w:rsid w:val="009200CD"/>
    <w:rsid w:val="009220F6"/>
    <w:rsid w:val="009229B9"/>
    <w:rsid w:val="0092794A"/>
    <w:rsid w:val="00927E19"/>
    <w:rsid w:val="009309C2"/>
    <w:rsid w:val="00931716"/>
    <w:rsid w:val="009329DD"/>
    <w:rsid w:val="00935274"/>
    <w:rsid w:val="00941623"/>
    <w:rsid w:val="009434E9"/>
    <w:rsid w:val="00943A62"/>
    <w:rsid w:val="0094628C"/>
    <w:rsid w:val="00951E0C"/>
    <w:rsid w:val="00952277"/>
    <w:rsid w:val="00953F36"/>
    <w:rsid w:val="00956D52"/>
    <w:rsid w:val="009623BE"/>
    <w:rsid w:val="0096673B"/>
    <w:rsid w:val="0097234B"/>
    <w:rsid w:val="00974A21"/>
    <w:rsid w:val="009760FC"/>
    <w:rsid w:val="009807D5"/>
    <w:rsid w:val="009818C8"/>
    <w:rsid w:val="00982292"/>
    <w:rsid w:val="00983608"/>
    <w:rsid w:val="00983C62"/>
    <w:rsid w:val="0099485D"/>
    <w:rsid w:val="009A299E"/>
    <w:rsid w:val="009A47B8"/>
    <w:rsid w:val="009A6405"/>
    <w:rsid w:val="009A71E0"/>
    <w:rsid w:val="009B7B90"/>
    <w:rsid w:val="009C0475"/>
    <w:rsid w:val="009C1B8B"/>
    <w:rsid w:val="009C4BBB"/>
    <w:rsid w:val="009D1F4D"/>
    <w:rsid w:val="009D55D1"/>
    <w:rsid w:val="009E156F"/>
    <w:rsid w:val="009E178A"/>
    <w:rsid w:val="009E184B"/>
    <w:rsid w:val="009E5DA8"/>
    <w:rsid w:val="009E795B"/>
    <w:rsid w:val="009F50B8"/>
    <w:rsid w:val="009F54CB"/>
    <w:rsid w:val="00A005EB"/>
    <w:rsid w:val="00A01971"/>
    <w:rsid w:val="00A0279B"/>
    <w:rsid w:val="00A05744"/>
    <w:rsid w:val="00A10F7E"/>
    <w:rsid w:val="00A16316"/>
    <w:rsid w:val="00A167D8"/>
    <w:rsid w:val="00A21A4A"/>
    <w:rsid w:val="00A23461"/>
    <w:rsid w:val="00A2443A"/>
    <w:rsid w:val="00A2474B"/>
    <w:rsid w:val="00A24918"/>
    <w:rsid w:val="00A24FB1"/>
    <w:rsid w:val="00A26BD3"/>
    <w:rsid w:val="00A26DF8"/>
    <w:rsid w:val="00A26F96"/>
    <w:rsid w:val="00A30534"/>
    <w:rsid w:val="00A319CF"/>
    <w:rsid w:val="00A329A8"/>
    <w:rsid w:val="00A429C8"/>
    <w:rsid w:val="00A53664"/>
    <w:rsid w:val="00A53772"/>
    <w:rsid w:val="00A55A26"/>
    <w:rsid w:val="00A61555"/>
    <w:rsid w:val="00A63E85"/>
    <w:rsid w:val="00A64368"/>
    <w:rsid w:val="00A64530"/>
    <w:rsid w:val="00A64D86"/>
    <w:rsid w:val="00A70106"/>
    <w:rsid w:val="00A70C8A"/>
    <w:rsid w:val="00A71C3B"/>
    <w:rsid w:val="00A72338"/>
    <w:rsid w:val="00A74F35"/>
    <w:rsid w:val="00A7545F"/>
    <w:rsid w:val="00A76878"/>
    <w:rsid w:val="00A76891"/>
    <w:rsid w:val="00A77623"/>
    <w:rsid w:val="00A80B2E"/>
    <w:rsid w:val="00A829BE"/>
    <w:rsid w:val="00A85BE8"/>
    <w:rsid w:val="00A90507"/>
    <w:rsid w:val="00A9144A"/>
    <w:rsid w:val="00AA029B"/>
    <w:rsid w:val="00AA20D9"/>
    <w:rsid w:val="00AB1314"/>
    <w:rsid w:val="00AB50DC"/>
    <w:rsid w:val="00AB727D"/>
    <w:rsid w:val="00AC369D"/>
    <w:rsid w:val="00AC4327"/>
    <w:rsid w:val="00AC4719"/>
    <w:rsid w:val="00AC4B37"/>
    <w:rsid w:val="00AC7779"/>
    <w:rsid w:val="00AD2A88"/>
    <w:rsid w:val="00AD3313"/>
    <w:rsid w:val="00AE0C15"/>
    <w:rsid w:val="00AE6C7C"/>
    <w:rsid w:val="00AE750B"/>
    <w:rsid w:val="00AF0B20"/>
    <w:rsid w:val="00AF4753"/>
    <w:rsid w:val="00AF47F7"/>
    <w:rsid w:val="00B10088"/>
    <w:rsid w:val="00B11038"/>
    <w:rsid w:val="00B12312"/>
    <w:rsid w:val="00B12496"/>
    <w:rsid w:val="00B1434D"/>
    <w:rsid w:val="00B14BDE"/>
    <w:rsid w:val="00B21421"/>
    <w:rsid w:val="00B2275D"/>
    <w:rsid w:val="00B23D9A"/>
    <w:rsid w:val="00B25036"/>
    <w:rsid w:val="00B25461"/>
    <w:rsid w:val="00B30831"/>
    <w:rsid w:val="00B318EE"/>
    <w:rsid w:val="00B31FA1"/>
    <w:rsid w:val="00B329B0"/>
    <w:rsid w:val="00B35E91"/>
    <w:rsid w:val="00B418FB"/>
    <w:rsid w:val="00B41E50"/>
    <w:rsid w:val="00B44256"/>
    <w:rsid w:val="00B44FF7"/>
    <w:rsid w:val="00B461B6"/>
    <w:rsid w:val="00B50CC3"/>
    <w:rsid w:val="00B565FC"/>
    <w:rsid w:val="00B616A9"/>
    <w:rsid w:val="00B61A79"/>
    <w:rsid w:val="00B64096"/>
    <w:rsid w:val="00B672E9"/>
    <w:rsid w:val="00B7115C"/>
    <w:rsid w:val="00B721C4"/>
    <w:rsid w:val="00B8685E"/>
    <w:rsid w:val="00B8709D"/>
    <w:rsid w:val="00B877F0"/>
    <w:rsid w:val="00B87B1A"/>
    <w:rsid w:val="00B908A1"/>
    <w:rsid w:val="00B9110F"/>
    <w:rsid w:val="00B921E3"/>
    <w:rsid w:val="00B92463"/>
    <w:rsid w:val="00B92B5C"/>
    <w:rsid w:val="00B9484A"/>
    <w:rsid w:val="00B97EF9"/>
    <w:rsid w:val="00BA13CB"/>
    <w:rsid w:val="00BA1B69"/>
    <w:rsid w:val="00BA3957"/>
    <w:rsid w:val="00BA4D9B"/>
    <w:rsid w:val="00BA5CB3"/>
    <w:rsid w:val="00BA6332"/>
    <w:rsid w:val="00BB0CDC"/>
    <w:rsid w:val="00BB6249"/>
    <w:rsid w:val="00BB6432"/>
    <w:rsid w:val="00BB6F3A"/>
    <w:rsid w:val="00BC5C86"/>
    <w:rsid w:val="00BD3CB0"/>
    <w:rsid w:val="00BD4CD1"/>
    <w:rsid w:val="00BD7304"/>
    <w:rsid w:val="00BD7B5B"/>
    <w:rsid w:val="00BE02AE"/>
    <w:rsid w:val="00BE087A"/>
    <w:rsid w:val="00BE1A39"/>
    <w:rsid w:val="00BE2663"/>
    <w:rsid w:val="00BE2F99"/>
    <w:rsid w:val="00BE4EEB"/>
    <w:rsid w:val="00BE53EA"/>
    <w:rsid w:val="00BE7D28"/>
    <w:rsid w:val="00BF1472"/>
    <w:rsid w:val="00BF43C2"/>
    <w:rsid w:val="00C00CFF"/>
    <w:rsid w:val="00C01D1E"/>
    <w:rsid w:val="00C02B47"/>
    <w:rsid w:val="00C037B8"/>
    <w:rsid w:val="00C03F98"/>
    <w:rsid w:val="00C04FF9"/>
    <w:rsid w:val="00C07EF6"/>
    <w:rsid w:val="00C12D0D"/>
    <w:rsid w:val="00C12D41"/>
    <w:rsid w:val="00C12E25"/>
    <w:rsid w:val="00C2160B"/>
    <w:rsid w:val="00C22979"/>
    <w:rsid w:val="00C335B9"/>
    <w:rsid w:val="00C346C2"/>
    <w:rsid w:val="00C35D13"/>
    <w:rsid w:val="00C462B8"/>
    <w:rsid w:val="00C47246"/>
    <w:rsid w:val="00C47A45"/>
    <w:rsid w:val="00C5525D"/>
    <w:rsid w:val="00C5749B"/>
    <w:rsid w:val="00C60A68"/>
    <w:rsid w:val="00C6138A"/>
    <w:rsid w:val="00C64FF3"/>
    <w:rsid w:val="00C6692B"/>
    <w:rsid w:val="00C67F8B"/>
    <w:rsid w:val="00C73E50"/>
    <w:rsid w:val="00C75A5B"/>
    <w:rsid w:val="00C76F70"/>
    <w:rsid w:val="00C823C4"/>
    <w:rsid w:val="00C827EC"/>
    <w:rsid w:val="00C8532D"/>
    <w:rsid w:val="00C85508"/>
    <w:rsid w:val="00C90B20"/>
    <w:rsid w:val="00C92544"/>
    <w:rsid w:val="00C943E9"/>
    <w:rsid w:val="00C97F35"/>
    <w:rsid w:val="00CA05D4"/>
    <w:rsid w:val="00CA5CC0"/>
    <w:rsid w:val="00CA6933"/>
    <w:rsid w:val="00CA720D"/>
    <w:rsid w:val="00CA7936"/>
    <w:rsid w:val="00CB166E"/>
    <w:rsid w:val="00CC3A21"/>
    <w:rsid w:val="00CC3C66"/>
    <w:rsid w:val="00CC666E"/>
    <w:rsid w:val="00CC759B"/>
    <w:rsid w:val="00CD0D84"/>
    <w:rsid w:val="00CD3FD2"/>
    <w:rsid w:val="00CD5A09"/>
    <w:rsid w:val="00CD6904"/>
    <w:rsid w:val="00CE1FF3"/>
    <w:rsid w:val="00CE7A91"/>
    <w:rsid w:val="00CF0C16"/>
    <w:rsid w:val="00CF2B92"/>
    <w:rsid w:val="00CF5110"/>
    <w:rsid w:val="00CF559A"/>
    <w:rsid w:val="00D030A5"/>
    <w:rsid w:val="00D034BA"/>
    <w:rsid w:val="00D04E59"/>
    <w:rsid w:val="00D07956"/>
    <w:rsid w:val="00D145F1"/>
    <w:rsid w:val="00D21C2E"/>
    <w:rsid w:val="00D277F1"/>
    <w:rsid w:val="00D305C8"/>
    <w:rsid w:val="00D30FA0"/>
    <w:rsid w:val="00D31C90"/>
    <w:rsid w:val="00D32A3E"/>
    <w:rsid w:val="00D33348"/>
    <w:rsid w:val="00D345AE"/>
    <w:rsid w:val="00D3567C"/>
    <w:rsid w:val="00D37D6D"/>
    <w:rsid w:val="00D46537"/>
    <w:rsid w:val="00D539F0"/>
    <w:rsid w:val="00D55500"/>
    <w:rsid w:val="00D562E6"/>
    <w:rsid w:val="00D57935"/>
    <w:rsid w:val="00D61011"/>
    <w:rsid w:val="00D61BC8"/>
    <w:rsid w:val="00D6578A"/>
    <w:rsid w:val="00D66FEC"/>
    <w:rsid w:val="00D67EDD"/>
    <w:rsid w:val="00D703D9"/>
    <w:rsid w:val="00D71F0E"/>
    <w:rsid w:val="00D75F7D"/>
    <w:rsid w:val="00D80BEE"/>
    <w:rsid w:val="00D85FC2"/>
    <w:rsid w:val="00D90087"/>
    <w:rsid w:val="00D92A4C"/>
    <w:rsid w:val="00D968D2"/>
    <w:rsid w:val="00DA1DE7"/>
    <w:rsid w:val="00DA5989"/>
    <w:rsid w:val="00DA62A6"/>
    <w:rsid w:val="00DA6A80"/>
    <w:rsid w:val="00DA7EE8"/>
    <w:rsid w:val="00DB21A0"/>
    <w:rsid w:val="00DB307D"/>
    <w:rsid w:val="00DB36AB"/>
    <w:rsid w:val="00DB434F"/>
    <w:rsid w:val="00DB65F2"/>
    <w:rsid w:val="00DB7455"/>
    <w:rsid w:val="00DC6902"/>
    <w:rsid w:val="00DD35CD"/>
    <w:rsid w:val="00DD4D53"/>
    <w:rsid w:val="00DD7546"/>
    <w:rsid w:val="00DE0615"/>
    <w:rsid w:val="00DE3603"/>
    <w:rsid w:val="00DE442C"/>
    <w:rsid w:val="00DF2C24"/>
    <w:rsid w:val="00DF2CE5"/>
    <w:rsid w:val="00E079C7"/>
    <w:rsid w:val="00E144D8"/>
    <w:rsid w:val="00E14BD1"/>
    <w:rsid w:val="00E15CA2"/>
    <w:rsid w:val="00E1652C"/>
    <w:rsid w:val="00E2494C"/>
    <w:rsid w:val="00E25E81"/>
    <w:rsid w:val="00E2757A"/>
    <w:rsid w:val="00E27867"/>
    <w:rsid w:val="00E313FB"/>
    <w:rsid w:val="00E315AB"/>
    <w:rsid w:val="00E42B4D"/>
    <w:rsid w:val="00E430EA"/>
    <w:rsid w:val="00E44754"/>
    <w:rsid w:val="00E465D0"/>
    <w:rsid w:val="00E46C91"/>
    <w:rsid w:val="00E47784"/>
    <w:rsid w:val="00E51738"/>
    <w:rsid w:val="00E55359"/>
    <w:rsid w:val="00E55D54"/>
    <w:rsid w:val="00E61A46"/>
    <w:rsid w:val="00E635DC"/>
    <w:rsid w:val="00E638E7"/>
    <w:rsid w:val="00E6524F"/>
    <w:rsid w:val="00E732F0"/>
    <w:rsid w:val="00E74284"/>
    <w:rsid w:val="00E756E3"/>
    <w:rsid w:val="00E76599"/>
    <w:rsid w:val="00E80DB7"/>
    <w:rsid w:val="00E87BDC"/>
    <w:rsid w:val="00E90245"/>
    <w:rsid w:val="00E92F5A"/>
    <w:rsid w:val="00E9352B"/>
    <w:rsid w:val="00EA0C62"/>
    <w:rsid w:val="00EA226D"/>
    <w:rsid w:val="00EA3304"/>
    <w:rsid w:val="00EA48B8"/>
    <w:rsid w:val="00EB228E"/>
    <w:rsid w:val="00EB3DAD"/>
    <w:rsid w:val="00EB5AF9"/>
    <w:rsid w:val="00EB7FC9"/>
    <w:rsid w:val="00EC0136"/>
    <w:rsid w:val="00EC0D9E"/>
    <w:rsid w:val="00EC3785"/>
    <w:rsid w:val="00EC6535"/>
    <w:rsid w:val="00ED22EC"/>
    <w:rsid w:val="00ED2C3D"/>
    <w:rsid w:val="00ED4D83"/>
    <w:rsid w:val="00ED5ED8"/>
    <w:rsid w:val="00ED694E"/>
    <w:rsid w:val="00EE40A3"/>
    <w:rsid w:val="00EE4696"/>
    <w:rsid w:val="00EF0B0F"/>
    <w:rsid w:val="00EF3B9D"/>
    <w:rsid w:val="00EF5147"/>
    <w:rsid w:val="00EF51F3"/>
    <w:rsid w:val="00EF5B32"/>
    <w:rsid w:val="00EF796F"/>
    <w:rsid w:val="00F046EC"/>
    <w:rsid w:val="00F06786"/>
    <w:rsid w:val="00F12A0F"/>
    <w:rsid w:val="00F13408"/>
    <w:rsid w:val="00F14F3A"/>
    <w:rsid w:val="00F15734"/>
    <w:rsid w:val="00F17B4D"/>
    <w:rsid w:val="00F22735"/>
    <w:rsid w:val="00F22CFC"/>
    <w:rsid w:val="00F24ADE"/>
    <w:rsid w:val="00F278B2"/>
    <w:rsid w:val="00F31DDA"/>
    <w:rsid w:val="00F336CA"/>
    <w:rsid w:val="00F341E2"/>
    <w:rsid w:val="00F37DFD"/>
    <w:rsid w:val="00F454C1"/>
    <w:rsid w:val="00F55D66"/>
    <w:rsid w:val="00F56903"/>
    <w:rsid w:val="00F620A1"/>
    <w:rsid w:val="00F62206"/>
    <w:rsid w:val="00F622F5"/>
    <w:rsid w:val="00F657AD"/>
    <w:rsid w:val="00F6686B"/>
    <w:rsid w:val="00F6735C"/>
    <w:rsid w:val="00F67FD0"/>
    <w:rsid w:val="00F725D4"/>
    <w:rsid w:val="00F7293A"/>
    <w:rsid w:val="00F72E90"/>
    <w:rsid w:val="00F7538A"/>
    <w:rsid w:val="00F801F5"/>
    <w:rsid w:val="00F82F60"/>
    <w:rsid w:val="00F858C7"/>
    <w:rsid w:val="00F86D27"/>
    <w:rsid w:val="00F878A1"/>
    <w:rsid w:val="00F94C12"/>
    <w:rsid w:val="00F95A21"/>
    <w:rsid w:val="00F965E0"/>
    <w:rsid w:val="00FA3A29"/>
    <w:rsid w:val="00FA7FC3"/>
    <w:rsid w:val="00FB0337"/>
    <w:rsid w:val="00FB0F51"/>
    <w:rsid w:val="00FB1FAC"/>
    <w:rsid w:val="00FB3AD8"/>
    <w:rsid w:val="00FB5156"/>
    <w:rsid w:val="00FB5E8F"/>
    <w:rsid w:val="00FB74EC"/>
    <w:rsid w:val="00FB7BF4"/>
    <w:rsid w:val="00FC01E0"/>
    <w:rsid w:val="00FC1A0C"/>
    <w:rsid w:val="00FC666E"/>
    <w:rsid w:val="00FD068C"/>
    <w:rsid w:val="00FD15CC"/>
    <w:rsid w:val="00FD1A64"/>
    <w:rsid w:val="00FD62BB"/>
    <w:rsid w:val="00FD7CE8"/>
    <w:rsid w:val="00FE16F3"/>
    <w:rsid w:val="00FE2E50"/>
    <w:rsid w:val="00FE5A01"/>
    <w:rsid w:val="00FF0B43"/>
    <w:rsid w:val="00FF200A"/>
    <w:rsid w:val="00FF271D"/>
    <w:rsid w:val="00FF4FD7"/>
    <w:rsid w:val="00FF5C15"/>
    <w:rsid w:val="00FF68B1"/>
    <w:rsid w:val="044B0985"/>
    <w:rsid w:val="068829B9"/>
    <w:rsid w:val="0BA54ECC"/>
    <w:rsid w:val="1AED3477"/>
    <w:rsid w:val="223D2554"/>
    <w:rsid w:val="3C3B178C"/>
    <w:rsid w:val="46CF82AA"/>
    <w:rsid w:val="4BE690C9"/>
    <w:rsid w:val="62D79BDA"/>
    <w:rsid w:val="7FBBF7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63162"/>
  <w15:docId w15:val="{B42A3CE9-7F4E-4C43-8CB4-D93BC8FE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A2C23"/>
    <w:rPr>
      <w:rFonts w:asciiTheme="minorHAnsi" w:hAnsiTheme="minorHAnsi"/>
      <w:szCs w:val="24"/>
    </w:rPr>
  </w:style>
  <w:style w:type="paragraph" w:styleId="berschrift1">
    <w:name w:val="heading 1"/>
    <w:basedOn w:val="Standard"/>
    <w:next w:val="Standard"/>
    <w:link w:val="berschrift1Zchn"/>
    <w:qFormat/>
    <w:rsid w:val="00F6686B"/>
    <w:pPr>
      <w:keepNext/>
      <w:numPr>
        <w:numId w:val="1"/>
      </w:numPr>
      <w:tabs>
        <w:tab w:val="clear" w:pos="432"/>
      </w:tabs>
      <w:spacing w:before="240" w:after="60"/>
      <w:ind w:left="567" w:hanging="567"/>
      <w:outlineLvl w:val="0"/>
    </w:pPr>
    <w:rPr>
      <w:rFonts w:cstheme="minorHAnsi"/>
      <w:b/>
      <w:bCs/>
      <w:kern w:val="32"/>
      <w:sz w:val="28"/>
      <w:szCs w:val="36"/>
    </w:rPr>
  </w:style>
  <w:style w:type="paragraph" w:styleId="berschrift2">
    <w:name w:val="heading 2"/>
    <w:basedOn w:val="Standard"/>
    <w:next w:val="Standard"/>
    <w:qFormat/>
    <w:rsid w:val="00F6686B"/>
    <w:pPr>
      <w:keepNext/>
      <w:numPr>
        <w:ilvl w:val="1"/>
        <w:numId w:val="2"/>
      </w:numPr>
      <w:spacing w:before="120" w:after="60"/>
      <w:ind w:left="567" w:hanging="567"/>
      <w:outlineLvl w:val="1"/>
    </w:pPr>
    <w:rPr>
      <w:rFonts w:cstheme="minorHAnsi"/>
      <w:b/>
      <w:bCs/>
      <w:iCs/>
      <w:sz w:val="22"/>
      <w:szCs w:val="32"/>
    </w:rPr>
  </w:style>
  <w:style w:type="paragraph" w:styleId="berschrift3">
    <w:name w:val="heading 3"/>
    <w:basedOn w:val="Standard"/>
    <w:next w:val="Standard"/>
    <w:link w:val="berschrift3Zchn"/>
    <w:qFormat/>
    <w:rsid w:val="00F22CFC"/>
    <w:pPr>
      <w:keepNext/>
      <w:numPr>
        <w:ilvl w:val="2"/>
        <w:numId w:val="2"/>
      </w:numPr>
      <w:spacing w:before="120" w:after="60"/>
      <w:ind w:left="709" w:hanging="709"/>
      <w:outlineLvl w:val="2"/>
    </w:pPr>
    <w:rPr>
      <w:rFonts w:ascii="Fago Pro" w:hAnsi="Fago Pro" w:cs="Arial"/>
      <w:bCs/>
      <w:i/>
      <w:iCs/>
      <w:szCs w:val="26"/>
    </w:rPr>
  </w:style>
  <w:style w:type="paragraph" w:styleId="berschrift4">
    <w:name w:val="heading 4"/>
    <w:basedOn w:val="Standard"/>
    <w:next w:val="Standard"/>
    <w:link w:val="berschrift4Zchn"/>
    <w:qFormat/>
    <w:rsid w:val="00F22CFC"/>
    <w:pPr>
      <w:keepNext/>
      <w:numPr>
        <w:ilvl w:val="3"/>
        <w:numId w:val="2"/>
      </w:numPr>
      <w:spacing w:before="60"/>
      <w:ind w:left="851" w:hanging="851"/>
      <w:outlineLvl w:val="3"/>
    </w:pPr>
    <w:rPr>
      <w:rFonts w:ascii="Fago Pro" w:hAnsi="Fago Pro"/>
      <w:bCs/>
    </w:rPr>
  </w:style>
  <w:style w:type="paragraph" w:styleId="berschrift5">
    <w:name w:val="heading 5"/>
    <w:basedOn w:val="Standard"/>
    <w:next w:val="Standard"/>
    <w:qFormat/>
    <w:rsid w:val="00FE2E50"/>
    <w:pPr>
      <w:numPr>
        <w:ilvl w:val="4"/>
        <w:numId w:val="2"/>
      </w:numPr>
      <w:spacing w:before="240" w:after="60"/>
      <w:outlineLvl w:val="4"/>
    </w:pPr>
    <w:rPr>
      <w:bCs/>
      <w:iCs/>
      <w:szCs w:val="26"/>
    </w:rPr>
  </w:style>
  <w:style w:type="paragraph" w:styleId="berschrift6">
    <w:name w:val="heading 6"/>
    <w:basedOn w:val="Standard"/>
    <w:next w:val="Standard"/>
    <w:qFormat/>
    <w:rsid w:val="00B10088"/>
    <w:pPr>
      <w:numPr>
        <w:ilvl w:val="5"/>
        <w:numId w:val="2"/>
      </w:numPr>
      <w:spacing w:before="240" w:after="60"/>
      <w:outlineLvl w:val="5"/>
    </w:pPr>
    <w:rPr>
      <w:rFonts w:ascii="Times New Roman" w:hAnsi="Times New Roman"/>
      <w:b/>
      <w:bCs/>
      <w:szCs w:val="22"/>
    </w:rPr>
  </w:style>
  <w:style w:type="paragraph" w:styleId="berschrift7">
    <w:name w:val="heading 7"/>
    <w:basedOn w:val="Standard"/>
    <w:next w:val="Standard"/>
    <w:qFormat/>
    <w:rsid w:val="00B10088"/>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qFormat/>
    <w:rsid w:val="00B10088"/>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qFormat/>
    <w:rsid w:val="00B10088"/>
    <w:pPr>
      <w:numPr>
        <w:ilvl w:val="8"/>
        <w:numId w:val="2"/>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blatt">
    <w:name w:val="Titelblatt"/>
    <w:basedOn w:val="Standard"/>
    <w:locked/>
    <w:rsid w:val="006001B6"/>
    <w:rPr>
      <w:b/>
      <w:sz w:val="24"/>
      <w:szCs w:val="20"/>
    </w:rPr>
  </w:style>
  <w:style w:type="paragraph" w:customStyle="1" w:styleId="Adressblock">
    <w:name w:val="Adressblock"/>
    <w:rsid w:val="00174444"/>
    <w:pPr>
      <w:framePr w:w="2002" w:h="2722" w:hSpace="142" w:wrap="around" w:vAnchor="page" w:hAnchor="page" w:x="9328" w:y="2836"/>
    </w:pPr>
    <w:rPr>
      <w:rFonts w:ascii="FagoPro" w:hAnsi="FagoPro" w:cs="FagoPro"/>
      <w:sz w:val="18"/>
      <w:szCs w:val="24"/>
    </w:rPr>
  </w:style>
  <w:style w:type="paragraph" w:styleId="Verzeichnis1">
    <w:name w:val="toc 1"/>
    <w:basedOn w:val="Standard"/>
    <w:next w:val="Standard"/>
    <w:autoRedefine/>
    <w:semiHidden/>
    <w:rsid w:val="00473FCA"/>
  </w:style>
  <w:style w:type="paragraph" w:styleId="Verzeichnis2">
    <w:name w:val="toc 2"/>
    <w:basedOn w:val="Standard"/>
    <w:next w:val="Standard"/>
    <w:autoRedefine/>
    <w:semiHidden/>
    <w:rsid w:val="00473FCA"/>
    <w:pPr>
      <w:ind w:left="200"/>
    </w:pPr>
  </w:style>
  <w:style w:type="paragraph" w:styleId="Verzeichnis3">
    <w:name w:val="toc 3"/>
    <w:basedOn w:val="Standard"/>
    <w:next w:val="Standard"/>
    <w:autoRedefine/>
    <w:semiHidden/>
    <w:rsid w:val="00473FCA"/>
    <w:pPr>
      <w:ind w:left="400"/>
    </w:pPr>
  </w:style>
  <w:style w:type="paragraph" w:styleId="Kopfzeile">
    <w:name w:val="header"/>
    <w:basedOn w:val="Standard"/>
    <w:rsid w:val="000A478C"/>
    <w:pPr>
      <w:tabs>
        <w:tab w:val="center" w:pos="4536"/>
        <w:tab w:val="right" w:pos="9072"/>
      </w:tabs>
    </w:pPr>
  </w:style>
  <w:style w:type="paragraph" w:customStyle="1" w:styleId="Adressbox">
    <w:name w:val="Adressbox"/>
    <w:rsid w:val="00EF796F"/>
    <w:pPr>
      <w:framePr w:w="2002" w:h="2722" w:hRule="exact" w:hSpace="142" w:wrap="around" w:vAnchor="page" w:hAnchor="page" w:x="9328" w:y="2836" w:anchorLock="1"/>
      <w:autoSpaceDE w:val="0"/>
      <w:autoSpaceDN w:val="0"/>
      <w:adjustRightInd w:val="0"/>
    </w:pPr>
    <w:rPr>
      <w:rFonts w:ascii="FagoPro" w:hAnsi="FagoPro" w:cs="FagoPro"/>
      <w:sz w:val="18"/>
      <w:szCs w:val="17"/>
    </w:rPr>
  </w:style>
  <w:style w:type="character" w:styleId="Kommentarzeichen">
    <w:name w:val="annotation reference"/>
    <w:uiPriority w:val="99"/>
    <w:rsid w:val="00216251"/>
    <w:rPr>
      <w:sz w:val="16"/>
      <w:szCs w:val="16"/>
    </w:rPr>
  </w:style>
  <w:style w:type="character" w:styleId="Fett">
    <w:name w:val="Strong"/>
    <w:qFormat/>
    <w:rsid w:val="00F878A1"/>
    <w:rPr>
      <w:rFonts w:ascii="FagoPro-Bold" w:hAnsi="FagoPro-Bold"/>
      <w:bCs/>
      <w:sz w:val="18"/>
    </w:rPr>
  </w:style>
  <w:style w:type="paragraph" w:styleId="Titel">
    <w:name w:val="Title"/>
    <w:basedOn w:val="Haupttitel"/>
    <w:link w:val="TitelZchn"/>
    <w:qFormat/>
    <w:rsid w:val="009A299E"/>
    <w:pPr>
      <w:spacing w:line="240" w:lineRule="auto"/>
    </w:pPr>
    <w:rPr>
      <w:rFonts w:asciiTheme="minorHAnsi" w:hAnsiTheme="minorHAnsi" w:cstheme="minorHAnsi"/>
      <w:sz w:val="36"/>
      <w:szCs w:val="44"/>
    </w:rPr>
  </w:style>
  <w:style w:type="paragraph" w:styleId="Sprechblasentext">
    <w:name w:val="Balloon Text"/>
    <w:basedOn w:val="Standard"/>
    <w:semiHidden/>
    <w:rsid w:val="0012368C"/>
    <w:rPr>
      <w:rFonts w:ascii="Tahoma" w:hAnsi="Tahoma" w:cs="Tahoma"/>
      <w:sz w:val="16"/>
      <w:szCs w:val="16"/>
    </w:rPr>
  </w:style>
  <w:style w:type="paragraph" w:styleId="Fuzeile">
    <w:name w:val="footer"/>
    <w:basedOn w:val="Standard"/>
    <w:link w:val="FuzeileZchn"/>
    <w:uiPriority w:val="99"/>
    <w:rsid w:val="0012368C"/>
    <w:pPr>
      <w:tabs>
        <w:tab w:val="center" w:pos="4536"/>
        <w:tab w:val="right" w:pos="9072"/>
      </w:tabs>
    </w:pPr>
  </w:style>
  <w:style w:type="paragraph" w:styleId="Dokumentstruktur">
    <w:name w:val="Document Map"/>
    <w:basedOn w:val="Standard"/>
    <w:semiHidden/>
    <w:rsid w:val="00F14F3A"/>
    <w:pPr>
      <w:shd w:val="clear" w:color="auto" w:fill="000080"/>
    </w:pPr>
    <w:rPr>
      <w:rFonts w:ascii="Tahoma" w:hAnsi="Tahoma" w:cs="Tahoma"/>
      <w:szCs w:val="20"/>
    </w:rPr>
  </w:style>
  <w:style w:type="paragraph" w:customStyle="1" w:styleId="Haupttitel">
    <w:name w:val="Haupttitel"/>
    <w:basedOn w:val="Kopfzeile"/>
    <w:rsid w:val="00FB1FAC"/>
    <w:pPr>
      <w:tabs>
        <w:tab w:val="clear" w:pos="4536"/>
        <w:tab w:val="clear" w:pos="9072"/>
      </w:tabs>
      <w:spacing w:line="810" w:lineRule="exact"/>
    </w:pPr>
    <w:rPr>
      <w:rFonts w:ascii="Fago Pro" w:eastAsia="Times" w:hAnsi="Fago Pro"/>
      <w:b/>
      <w:sz w:val="40"/>
      <w:szCs w:val="20"/>
      <w:lang w:val="de-DE" w:eastAsia="de-DE"/>
    </w:rPr>
  </w:style>
  <w:style w:type="paragraph" w:styleId="Kommentartext">
    <w:name w:val="annotation text"/>
    <w:basedOn w:val="Standard"/>
    <w:link w:val="KommentartextZchn"/>
    <w:uiPriority w:val="99"/>
    <w:rsid w:val="00216251"/>
    <w:rPr>
      <w:szCs w:val="20"/>
    </w:rPr>
  </w:style>
  <w:style w:type="character" w:customStyle="1" w:styleId="KommentartextZchn">
    <w:name w:val="Kommentartext Zchn"/>
    <w:link w:val="Kommentartext"/>
    <w:uiPriority w:val="99"/>
    <w:rsid w:val="00216251"/>
    <w:rPr>
      <w:rFonts w:ascii="FagoPro" w:hAnsi="FagoPro"/>
    </w:rPr>
  </w:style>
  <w:style w:type="paragraph" w:styleId="Kommentarthema">
    <w:name w:val="annotation subject"/>
    <w:basedOn w:val="Kommentartext"/>
    <w:next w:val="Kommentartext"/>
    <w:link w:val="KommentarthemaZchn"/>
    <w:rsid w:val="00216251"/>
    <w:rPr>
      <w:b/>
      <w:bCs/>
    </w:rPr>
  </w:style>
  <w:style w:type="character" w:customStyle="1" w:styleId="KommentarthemaZchn">
    <w:name w:val="Kommentarthema Zchn"/>
    <w:link w:val="Kommentarthema"/>
    <w:rsid w:val="00216251"/>
    <w:rPr>
      <w:rFonts w:ascii="FagoPro" w:hAnsi="FagoPro"/>
      <w:b/>
      <w:bCs/>
    </w:rPr>
  </w:style>
  <w:style w:type="table" w:styleId="Tabellenraster">
    <w:name w:val="Table Grid"/>
    <w:basedOn w:val="NormaleTabelle"/>
    <w:uiPriority w:val="59"/>
    <w:rsid w:val="00E313F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link w:val="ListenabsatzZchn"/>
    <w:autoRedefine/>
    <w:uiPriority w:val="34"/>
    <w:qFormat/>
    <w:rsid w:val="008D4FC0"/>
    <w:pPr>
      <w:numPr>
        <w:numId w:val="26"/>
      </w:numPr>
      <w:spacing w:beforeLines="60" w:before="144" w:afterLines="60" w:after="144" w:line="276" w:lineRule="auto"/>
      <w:contextualSpacing/>
    </w:pPr>
    <w:rPr>
      <w:rFonts w:ascii="Calibri" w:eastAsiaTheme="minorHAnsi" w:hAnsi="Calibri" w:cstheme="minorBidi"/>
      <w:b/>
      <w:bCs/>
      <w:color w:val="000000"/>
      <w:sz w:val="22"/>
      <w:szCs w:val="22"/>
      <w:lang w:eastAsia="en-US"/>
    </w:rPr>
  </w:style>
  <w:style w:type="character" w:customStyle="1" w:styleId="berschrift1Zchn">
    <w:name w:val="Überschrift 1 Zchn"/>
    <w:basedOn w:val="Absatz-Standardschriftart"/>
    <w:link w:val="berschrift1"/>
    <w:rsid w:val="00F6686B"/>
    <w:rPr>
      <w:rFonts w:asciiTheme="minorHAnsi" w:hAnsiTheme="minorHAnsi" w:cstheme="minorHAnsi"/>
      <w:b/>
      <w:bCs/>
      <w:kern w:val="32"/>
      <w:sz w:val="28"/>
      <w:szCs w:val="36"/>
    </w:rPr>
  </w:style>
  <w:style w:type="character" w:customStyle="1" w:styleId="berschrift3Zchn">
    <w:name w:val="Überschrift 3 Zchn"/>
    <w:basedOn w:val="Absatz-Standardschriftart"/>
    <w:link w:val="berschrift3"/>
    <w:rsid w:val="00F22CFC"/>
    <w:rPr>
      <w:rFonts w:ascii="Fago Pro" w:hAnsi="Fago Pro" w:cs="Arial"/>
      <w:bCs/>
      <w:i/>
      <w:iCs/>
      <w:szCs w:val="26"/>
    </w:rPr>
  </w:style>
  <w:style w:type="character" w:customStyle="1" w:styleId="berschrift4Zchn">
    <w:name w:val="Überschrift 4 Zchn"/>
    <w:basedOn w:val="Absatz-Standardschriftart"/>
    <w:link w:val="berschrift4"/>
    <w:rsid w:val="00F22CFC"/>
    <w:rPr>
      <w:rFonts w:ascii="Fago Pro" w:hAnsi="Fago Pro"/>
      <w:bCs/>
      <w:szCs w:val="24"/>
    </w:rPr>
  </w:style>
  <w:style w:type="paragraph" w:customStyle="1" w:styleId="Kursiv">
    <w:name w:val="Kursiv"/>
    <w:basedOn w:val="Standard"/>
    <w:rsid w:val="00E313FB"/>
    <w:pPr>
      <w:spacing w:line="276" w:lineRule="auto"/>
    </w:pPr>
    <w:rPr>
      <w:rFonts w:ascii="Calibri" w:eastAsiaTheme="minorHAnsi" w:hAnsi="Calibri" w:cstheme="minorBidi"/>
      <w:i/>
      <w:color w:val="000000"/>
      <w:szCs w:val="22"/>
      <w:lang w:val="en-US" w:eastAsia="en-US"/>
    </w:rPr>
  </w:style>
  <w:style w:type="character" w:customStyle="1" w:styleId="TitelZchn">
    <w:name w:val="Titel Zchn"/>
    <w:basedOn w:val="Absatz-Standardschriftart"/>
    <w:link w:val="Titel"/>
    <w:rsid w:val="009A299E"/>
    <w:rPr>
      <w:rFonts w:asciiTheme="minorHAnsi" w:eastAsia="Times" w:hAnsiTheme="minorHAnsi" w:cstheme="minorHAnsi"/>
      <w:b/>
      <w:sz w:val="36"/>
      <w:szCs w:val="44"/>
      <w:lang w:val="de-DE" w:eastAsia="de-DE"/>
    </w:rPr>
  </w:style>
  <w:style w:type="character" w:customStyle="1" w:styleId="FuzeileZchn">
    <w:name w:val="Fußzeile Zchn"/>
    <w:basedOn w:val="Absatz-Standardschriftart"/>
    <w:link w:val="Fuzeile"/>
    <w:uiPriority w:val="99"/>
    <w:rsid w:val="00E313FB"/>
    <w:rPr>
      <w:rFonts w:asciiTheme="minorHAnsi" w:hAnsiTheme="minorHAnsi"/>
      <w:szCs w:val="24"/>
    </w:rPr>
  </w:style>
  <w:style w:type="character" w:styleId="Hyperlink">
    <w:name w:val="Hyperlink"/>
    <w:basedOn w:val="Absatz-Standardschriftart"/>
    <w:uiPriority w:val="99"/>
    <w:unhideWhenUsed/>
    <w:rsid w:val="00E313FB"/>
    <w:rPr>
      <w:color w:val="0000FF" w:themeColor="hyperlink"/>
      <w:u w:val="single"/>
    </w:rPr>
  </w:style>
  <w:style w:type="character" w:styleId="NichtaufgelsteErwhnung">
    <w:name w:val="Unresolved Mention"/>
    <w:basedOn w:val="Absatz-Standardschriftart"/>
    <w:uiPriority w:val="99"/>
    <w:semiHidden/>
    <w:unhideWhenUsed/>
    <w:rsid w:val="00E313FB"/>
    <w:rPr>
      <w:color w:val="605E5C"/>
      <w:shd w:val="clear" w:color="auto" w:fill="E1DFDD"/>
    </w:rPr>
  </w:style>
  <w:style w:type="paragraph" w:customStyle="1" w:styleId="HyperlinkFusszeile">
    <w:name w:val="Hyperlink Fusszeile"/>
    <w:basedOn w:val="Fuzeile"/>
    <w:rsid w:val="00E313FB"/>
    <w:pPr>
      <w:tabs>
        <w:tab w:val="clear" w:pos="4536"/>
        <w:tab w:val="clear" w:pos="9072"/>
      </w:tabs>
    </w:pPr>
    <w:rPr>
      <w:rFonts w:ascii="Calibri" w:eastAsiaTheme="minorHAnsi" w:hAnsi="Calibri" w:cstheme="minorBidi"/>
      <w:color w:val="F82452"/>
      <w:sz w:val="16"/>
      <w:szCs w:val="16"/>
      <w:lang w:eastAsia="en-US"/>
    </w:rPr>
  </w:style>
  <w:style w:type="character" w:styleId="Platzhaltertext">
    <w:name w:val="Placeholder Text"/>
    <w:basedOn w:val="Absatz-Standardschriftart"/>
    <w:uiPriority w:val="99"/>
    <w:semiHidden/>
    <w:rsid w:val="00E313FB"/>
    <w:rPr>
      <w:color w:val="808080"/>
    </w:rPr>
  </w:style>
  <w:style w:type="paragraph" w:customStyle="1" w:styleId="AufzhlungEbene1">
    <w:name w:val="Aufzählung Ebene 1"/>
    <w:basedOn w:val="Listenabsatz"/>
    <w:link w:val="AufzhlungEbene1Zchn"/>
    <w:qFormat/>
    <w:rsid w:val="00F22CFC"/>
    <w:pPr>
      <w:spacing w:after="60"/>
      <w:ind w:hanging="357"/>
    </w:pPr>
  </w:style>
  <w:style w:type="paragraph" w:customStyle="1" w:styleId="AufzhlungEbene2">
    <w:name w:val="Aufzählung Ebene 2"/>
    <w:basedOn w:val="AufzhlungEbene1"/>
    <w:link w:val="AufzhlungEbene2Zchn"/>
    <w:qFormat/>
    <w:rsid w:val="00F22CFC"/>
    <w:pPr>
      <w:numPr>
        <w:ilvl w:val="1"/>
        <w:numId w:val="3"/>
      </w:numPr>
      <w:ind w:left="992" w:hanging="357"/>
    </w:pPr>
  </w:style>
  <w:style w:type="character" w:customStyle="1" w:styleId="ListenabsatzZchn">
    <w:name w:val="Listenabsatz Zchn"/>
    <w:basedOn w:val="Absatz-Standardschriftart"/>
    <w:link w:val="Listenabsatz"/>
    <w:uiPriority w:val="34"/>
    <w:rsid w:val="008D4FC0"/>
    <w:rPr>
      <w:rFonts w:ascii="Calibri" w:eastAsiaTheme="minorHAnsi" w:hAnsi="Calibri" w:cstheme="minorBidi"/>
      <w:b/>
      <w:bCs/>
      <w:color w:val="000000"/>
      <w:sz w:val="22"/>
      <w:szCs w:val="22"/>
      <w:lang w:eastAsia="en-US"/>
    </w:rPr>
  </w:style>
  <w:style w:type="character" w:customStyle="1" w:styleId="AufzhlungEbene1Zchn">
    <w:name w:val="Aufzählung Ebene 1 Zchn"/>
    <w:basedOn w:val="ListenabsatzZchn"/>
    <w:link w:val="AufzhlungEbene1"/>
    <w:rsid w:val="00F22CFC"/>
    <w:rPr>
      <w:rFonts w:ascii="Calibri" w:eastAsiaTheme="minorHAnsi" w:hAnsi="Calibri" w:cstheme="minorBidi"/>
      <w:b/>
      <w:bCs/>
      <w:color w:val="000000"/>
      <w:sz w:val="22"/>
      <w:szCs w:val="22"/>
      <w:lang w:eastAsia="en-US"/>
    </w:rPr>
  </w:style>
  <w:style w:type="paragraph" w:customStyle="1" w:styleId="BulletpointsEbene1">
    <w:name w:val="Bulletpoints Ebene 1"/>
    <w:basedOn w:val="Listenabsatz"/>
    <w:link w:val="BulletpointsEbene1Zchn"/>
    <w:qFormat/>
    <w:rsid w:val="00F22CFC"/>
    <w:pPr>
      <w:numPr>
        <w:numId w:val="4"/>
      </w:numPr>
      <w:spacing w:after="60"/>
      <w:ind w:left="567"/>
    </w:pPr>
  </w:style>
  <w:style w:type="character" w:customStyle="1" w:styleId="AufzhlungEbene2Zchn">
    <w:name w:val="Aufzählung Ebene 2 Zchn"/>
    <w:basedOn w:val="AufzhlungEbene1Zchn"/>
    <w:link w:val="AufzhlungEbene2"/>
    <w:rsid w:val="00F22CFC"/>
    <w:rPr>
      <w:rFonts w:ascii="Calibri" w:eastAsiaTheme="minorHAnsi" w:hAnsi="Calibri" w:cstheme="minorBidi"/>
      <w:b/>
      <w:bCs/>
      <w:color w:val="000000"/>
      <w:sz w:val="22"/>
      <w:szCs w:val="22"/>
      <w:lang w:eastAsia="en-US"/>
    </w:rPr>
  </w:style>
  <w:style w:type="paragraph" w:customStyle="1" w:styleId="BulletpointsEbene2">
    <w:name w:val="Bulletpoints Ebene 2"/>
    <w:basedOn w:val="BulletpointsEbene1"/>
    <w:link w:val="BulletpointsEbene2Zchn"/>
    <w:qFormat/>
    <w:rsid w:val="00F22CFC"/>
    <w:pPr>
      <w:numPr>
        <w:ilvl w:val="1"/>
      </w:numPr>
    </w:pPr>
  </w:style>
  <w:style w:type="character" w:customStyle="1" w:styleId="BulletpointsEbene1Zchn">
    <w:name w:val="Bulletpoints Ebene 1 Zchn"/>
    <w:basedOn w:val="ListenabsatzZchn"/>
    <w:link w:val="BulletpointsEbene1"/>
    <w:rsid w:val="00F22CFC"/>
    <w:rPr>
      <w:rFonts w:ascii="Calibri" w:eastAsiaTheme="minorHAnsi" w:hAnsi="Calibri" w:cstheme="minorBidi"/>
      <w:b/>
      <w:bCs/>
      <w:color w:val="000000"/>
      <w:sz w:val="22"/>
      <w:szCs w:val="22"/>
      <w:lang w:eastAsia="en-US"/>
    </w:rPr>
  </w:style>
  <w:style w:type="paragraph" w:customStyle="1" w:styleId="BulletpointsCheckliste">
    <w:name w:val="Bulletpoints Checkliste"/>
    <w:basedOn w:val="Listenabsatz"/>
    <w:link w:val="BulletpointsChecklisteZchn"/>
    <w:qFormat/>
    <w:rsid w:val="00F22CFC"/>
    <w:pPr>
      <w:numPr>
        <w:numId w:val="5"/>
      </w:numPr>
      <w:ind w:left="567"/>
    </w:pPr>
  </w:style>
  <w:style w:type="character" w:customStyle="1" w:styleId="BulletpointsEbene2Zchn">
    <w:name w:val="Bulletpoints Ebene 2 Zchn"/>
    <w:basedOn w:val="BulletpointsEbene1Zchn"/>
    <w:link w:val="BulletpointsEbene2"/>
    <w:rsid w:val="00F22CFC"/>
    <w:rPr>
      <w:rFonts w:ascii="Calibri" w:eastAsiaTheme="minorHAnsi" w:hAnsi="Calibri" w:cstheme="minorBidi"/>
      <w:b/>
      <w:bCs/>
      <w:color w:val="000000"/>
      <w:sz w:val="22"/>
      <w:szCs w:val="22"/>
      <w:lang w:eastAsia="en-US"/>
    </w:rPr>
  </w:style>
  <w:style w:type="character" w:customStyle="1" w:styleId="BulletpointsChecklisteZchn">
    <w:name w:val="Bulletpoints Checkliste Zchn"/>
    <w:basedOn w:val="ListenabsatzZchn"/>
    <w:link w:val="BulletpointsCheckliste"/>
    <w:rsid w:val="00F22CFC"/>
    <w:rPr>
      <w:rFonts w:ascii="Calibri" w:eastAsiaTheme="minorHAnsi" w:hAnsi="Calibri" w:cstheme="minorBidi"/>
      <w:b/>
      <w:bCs/>
      <w:color w:val="000000"/>
      <w:sz w:val="22"/>
      <w:szCs w:val="22"/>
      <w:lang w:eastAsia="en-US"/>
    </w:rPr>
  </w:style>
  <w:style w:type="paragraph" w:customStyle="1" w:styleId="Quellen">
    <w:name w:val="Quelle(n)"/>
    <w:basedOn w:val="Standard"/>
    <w:link w:val="QuellenZchn"/>
    <w:qFormat/>
    <w:rsid w:val="00C037B8"/>
    <w:rPr>
      <w:sz w:val="16"/>
      <w:szCs w:val="20"/>
    </w:rPr>
  </w:style>
  <w:style w:type="paragraph" w:customStyle="1" w:styleId="Quellen-Liste">
    <w:name w:val="Quellen-Liste)"/>
    <w:basedOn w:val="BulletpointsEbene1"/>
    <w:link w:val="Quellen-ListeZchn"/>
    <w:qFormat/>
    <w:rsid w:val="00C037B8"/>
    <w:pPr>
      <w:spacing w:after="0"/>
      <w:ind w:hanging="357"/>
    </w:pPr>
    <w:rPr>
      <w:sz w:val="16"/>
      <w:szCs w:val="16"/>
    </w:rPr>
  </w:style>
  <w:style w:type="character" w:customStyle="1" w:styleId="QuellenZchn">
    <w:name w:val="Quelle(n) Zchn"/>
    <w:basedOn w:val="Absatz-Standardschriftart"/>
    <w:link w:val="Quellen"/>
    <w:rsid w:val="00C037B8"/>
    <w:rPr>
      <w:rFonts w:asciiTheme="minorHAnsi" w:hAnsiTheme="minorHAnsi"/>
      <w:sz w:val="16"/>
    </w:rPr>
  </w:style>
  <w:style w:type="character" w:customStyle="1" w:styleId="Quellen-ListeZchn">
    <w:name w:val="Quellen-Liste) Zchn"/>
    <w:basedOn w:val="BulletpointsEbene1Zchn"/>
    <w:link w:val="Quellen-Liste"/>
    <w:rsid w:val="00C037B8"/>
    <w:rPr>
      <w:rFonts w:ascii="Calibri" w:eastAsiaTheme="minorHAnsi" w:hAnsi="Calibri" w:cstheme="minorBidi"/>
      <w:b/>
      <w:bCs/>
      <w:color w:val="000000"/>
      <w:sz w:val="16"/>
      <w:szCs w:val="16"/>
      <w:lang w:eastAsia="en-US"/>
    </w:rPr>
  </w:style>
  <w:style w:type="paragraph" w:styleId="NurText">
    <w:name w:val="Plain Text"/>
    <w:basedOn w:val="Standard"/>
    <w:link w:val="NurTextZchn"/>
    <w:rsid w:val="008964B2"/>
    <w:rPr>
      <w:rFonts w:ascii="Courier New" w:hAnsi="Courier New"/>
      <w:szCs w:val="20"/>
      <w:lang w:val="de-DE" w:eastAsia="de-DE"/>
    </w:rPr>
  </w:style>
  <w:style w:type="character" w:customStyle="1" w:styleId="NurTextZchn">
    <w:name w:val="Nur Text Zchn"/>
    <w:basedOn w:val="Absatz-Standardschriftart"/>
    <w:link w:val="NurText"/>
    <w:rsid w:val="008964B2"/>
    <w:rPr>
      <w:rFonts w:ascii="Courier New" w:hAnsi="Courier New"/>
      <w:lang w:val="de-DE" w:eastAsia="de-DE"/>
    </w:rPr>
  </w:style>
  <w:style w:type="paragraph" w:customStyle="1" w:styleId="Formatvorlageberschrift211ptVor12ptNach6pt">
    <w:name w:val="Formatvorlage Überschrift 2 + 11 pt Vor:  12 pt Nach:  6 pt"/>
    <w:basedOn w:val="berschrift2"/>
    <w:rsid w:val="008964B2"/>
    <w:pPr>
      <w:numPr>
        <w:ilvl w:val="0"/>
        <w:numId w:val="0"/>
      </w:numPr>
      <w:spacing w:before="240" w:after="240"/>
    </w:pPr>
    <w:rPr>
      <w:rFonts w:ascii="Arial" w:hAnsi="Arial" w:cs="Times New Roman"/>
      <w:iCs w:val="0"/>
      <w:szCs w:val="20"/>
      <w:lang w:eastAsia="de-DE"/>
    </w:rPr>
  </w:style>
  <w:style w:type="paragraph" w:styleId="Textkrper-Zeileneinzug">
    <w:name w:val="Body Text Indent"/>
    <w:basedOn w:val="Standard"/>
    <w:link w:val="Textkrper-ZeileneinzugZchn"/>
    <w:rsid w:val="00351735"/>
    <w:pPr>
      <w:spacing w:before="120"/>
      <w:ind w:left="340"/>
      <w:jc w:val="both"/>
    </w:pPr>
    <w:rPr>
      <w:rFonts w:ascii="Times New Roman" w:hAnsi="Times New Roman"/>
      <w:sz w:val="24"/>
      <w:lang w:val="de-DE" w:eastAsia="de-DE"/>
    </w:rPr>
  </w:style>
  <w:style w:type="character" w:customStyle="1" w:styleId="Textkrper-ZeileneinzugZchn">
    <w:name w:val="Textkörper-Zeileneinzug Zchn"/>
    <w:basedOn w:val="Absatz-Standardschriftart"/>
    <w:link w:val="Textkrper-Zeileneinzug"/>
    <w:rsid w:val="00351735"/>
    <w:rPr>
      <w:sz w:val="24"/>
      <w:szCs w:val="24"/>
      <w:lang w:val="de-DE" w:eastAsia="de-DE"/>
    </w:rPr>
  </w:style>
  <w:style w:type="paragraph" w:styleId="Textkrper-Einzug2">
    <w:name w:val="Body Text Indent 2"/>
    <w:basedOn w:val="Standard"/>
    <w:link w:val="Textkrper-Einzug2Zchn"/>
    <w:rsid w:val="00351735"/>
    <w:pPr>
      <w:ind w:left="340"/>
      <w:jc w:val="both"/>
    </w:pPr>
    <w:rPr>
      <w:rFonts w:ascii="Verdana" w:hAnsi="Verdana"/>
      <w:lang w:val="de-DE" w:eastAsia="de-DE"/>
    </w:rPr>
  </w:style>
  <w:style w:type="character" w:customStyle="1" w:styleId="Textkrper-Einzug2Zchn">
    <w:name w:val="Textkörper-Einzug 2 Zchn"/>
    <w:basedOn w:val="Absatz-Standardschriftart"/>
    <w:link w:val="Textkrper-Einzug2"/>
    <w:rsid w:val="00351735"/>
    <w:rPr>
      <w:rFonts w:ascii="Verdana" w:hAnsi="Verdana"/>
      <w:szCs w:val="24"/>
      <w:lang w:val="de-DE" w:eastAsia="de-DE"/>
    </w:rPr>
  </w:style>
  <w:style w:type="character" w:customStyle="1" w:styleId="markedcontent">
    <w:name w:val="markedcontent"/>
    <w:basedOn w:val="Absatz-Standardschriftart"/>
    <w:rsid w:val="007F403A"/>
  </w:style>
  <w:style w:type="character" w:styleId="BesuchterLink">
    <w:name w:val="FollowedHyperlink"/>
    <w:basedOn w:val="Absatz-Standardschriftart"/>
    <w:semiHidden/>
    <w:unhideWhenUsed/>
    <w:rsid w:val="00714ADA"/>
    <w:rPr>
      <w:color w:val="800080" w:themeColor="followedHyperlink"/>
      <w:u w:val="single"/>
    </w:rPr>
  </w:style>
  <w:style w:type="table" w:customStyle="1" w:styleId="Kalender1">
    <w:name w:val="Kalender 1"/>
    <w:basedOn w:val="NormaleTabelle"/>
    <w:uiPriority w:val="99"/>
    <w:qFormat/>
    <w:rsid w:val="00AE0C15"/>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erarbeitung">
    <w:name w:val="Revision"/>
    <w:hidden/>
    <w:uiPriority w:val="99"/>
    <w:semiHidden/>
    <w:rsid w:val="00813E44"/>
    <w:rPr>
      <w:rFonts w:asciiTheme="minorHAnsi" w:hAnsiTheme="minorHAnsi"/>
      <w:szCs w:val="24"/>
    </w:rPr>
  </w:style>
  <w:style w:type="paragraph" w:customStyle="1" w:styleId="pf0">
    <w:name w:val="pf0"/>
    <w:basedOn w:val="Standard"/>
    <w:rsid w:val="00FE5A01"/>
    <w:pPr>
      <w:spacing w:before="100" w:beforeAutospacing="1" w:after="100" w:afterAutospacing="1"/>
    </w:pPr>
    <w:rPr>
      <w:rFonts w:ascii="Times New Roman" w:hAnsi="Times New Roman"/>
      <w:sz w:val="24"/>
    </w:rPr>
  </w:style>
  <w:style w:type="character" w:customStyle="1" w:styleId="cf01">
    <w:name w:val="cf01"/>
    <w:basedOn w:val="Absatz-Standardschriftart"/>
    <w:rsid w:val="00FE5A0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77317">
      <w:bodyDiv w:val="1"/>
      <w:marLeft w:val="0"/>
      <w:marRight w:val="0"/>
      <w:marTop w:val="0"/>
      <w:marBottom w:val="0"/>
      <w:divBdr>
        <w:top w:val="none" w:sz="0" w:space="0" w:color="auto"/>
        <w:left w:val="none" w:sz="0" w:space="0" w:color="auto"/>
        <w:bottom w:val="none" w:sz="0" w:space="0" w:color="auto"/>
        <w:right w:val="none" w:sz="0" w:space="0" w:color="auto"/>
      </w:divBdr>
    </w:div>
    <w:div w:id="908997664">
      <w:bodyDiv w:val="1"/>
      <w:marLeft w:val="0"/>
      <w:marRight w:val="0"/>
      <w:marTop w:val="0"/>
      <w:marBottom w:val="0"/>
      <w:divBdr>
        <w:top w:val="none" w:sz="0" w:space="0" w:color="auto"/>
        <w:left w:val="none" w:sz="0" w:space="0" w:color="auto"/>
        <w:bottom w:val="none" w:sz="0" w:space="0" w:color="auto"/>
        <w:right w:val="none" w:sz="0" w:space="0" w:color="auto"/>
      </w:divBdr>
    </w:div>
    <w:div w:id="1237281080">
      <w:bodyDiv w:val="1"/>
      <w:marLeft w:val="0"/>
      <w:marRight w:val="0"/>
      <w:marTop w:val="0"/>
      <w:marBottom w:val="0"/>
      <w:divBdr>
        <w:top w:val="none" w:sz="0" w:space="0" w:color="auto"/>
        <w:left w:val="none" w:sz="0" w:space="0" w:color="auto"/>
        <w:bottom w:val="none" w:sz="0" w:space="0" w:color="auto"/>
        <w:right w:val="none" w:sz="0" w:space="0" w:color="auto"/>
      </w:divBdr>
    </w:div>
    <w:div w:id="1709601099">
      <w:bodyDiv w:val="1"/>
      <w:marLeft w:val="0"/>
      <w:marRight w:val="0"/>
      <w:marTop w:val="0"/>
      <w:marBottom w:val="0"/>
      <w:divBdr>
        <w:top w:val="none" w:sz="0" w:space="0" w:color="auto"/>
        <w:left w:val="none" w:sz="0" w:space="0" w:color="auto"/>
        <w:bottom w:val="none" w:sz="0" w:space="0" w:color="auto"/>
        <w:right w:val="none" w:sz="0" w:space="0" w:color="auto"/>
      </w:divBdr>
    </w:div>
    <w:div w:id="1716851480">
      <w:bodyDiv w:val="1"/>
      <w:marLeft w:val="0"/>
      <w:marRight w:val="0"/>
      <w:marTop w:val="0"/>
      <w:marBottom w:val="0"/>
      <w:divBdr>
        <w:top w:val="none" w:sz="0" w:space="0" w:color="auto"/>
        <w:left w:val="none" w:sz="0" w:space="0" w:color="auto"/>
        <w:bottom w:val="none" w:sz="0" w:space="0" w:color="auto"/>
        <w:right w:val="none" w:sz="0" w:space="0" w:color="auto"/>
      </w:divBdr>
    </w:div>
    <w:div w:id="197213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ademy.swissolympic.ch/library/glossar/?search=Gemeinn&#252;tzigke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ademy.swissolympic.ch/library/glossar/?search=ideeller%20zwe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lex.admin.ch/eli/cc/24/233_245_233/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cademy.swissolympic.ch/librar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cademy.swissolympic.ch/libr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user\OneDrive%20-%20Swiss%20Olympic\General%20-%20Projekt%20BLV\05_TP_Inhalt_Medien\93_Dokumente_Library\Vorlage_Arbeitshilfe_Library_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88FDC88E7143CFB3D547D203073E7D"/>
        <w:category>
          <w:name w:val="Allgemein"/>
          <w:gallery w:val="placeholder"/>
        </w:category>
        <w:types>
          <w:type w:val="bbPlcHdr"/>
        </w:types>
        <w:behaviors>
          <w:behavior w:val="content"/>
        </w:behaviors>
        <w:guid w:val="{71A4ED18-596E-46A0-9281-A7377E3AF0A9}"/>
      </w:docPartPr>
      <w:docPartBody>
        <w:p w:rsidR="00A64D86" w:rsidRDefault="00A64D86">
          <w:pPr>
            <w:pStyle w:val="3988FDC88E7143CFB3D547D203073E7D"/>
          </w:pPr>
          <w:r w:rsidRPr="000E087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agoPro">
    <w:altName w:val="Calibri"/>
    <w:panose1 w:val="00000000000000000000"/>
    <w:charset w:val="00"/>
    <w:family w:val="modern"/>
    <w:notTrueType/>
    <w:pitch w:val="variable"/>
    <w:sig w:usb0="A00000FF" w:usb1="4000387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ago Pro">
    <w:panose1 w:val="00000000000000000000"/>
    <w:charset w:val="00"/>
    <w:family w:val="modern"/>
    <w:notTrueType/>
    <w:pitch w:val="variable"/>
    <w:sig w:usb0="A00000FF" w:usb1="4000387B" w:usb2="00000000" w:usb3="00000000" w:csb0="00000093" w:csb1="00000000"/>
  </w:font>
  <w:font w:name="Arial">
    <w:panose1 w:val="020B0604020202020204"/>
    <w:charset w:val="00"/>
    <w:family w:val="swiss"/>
    <w:pitch w:val="variable"/>
    <w:sig w:usb0="E0002EFF" w:usb1="C000785B" w:usb2="00000009" w:usb3="00000000" w:csb0="000001FF" w:csb1="00000000"/>
  </w:font>
  <w:font w:name="FagoPro-Bold">
    <w:altName w:val="Arial Narrow"/>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86"/>
    <w:rsid w:val="003A0E23"/>
    <w:rsid w:val="005B41DB"/>
    <w:rsid w:val="005F3D09"/>
    <w:rsid w:val="006C3957"/>
    <w:rsid w:val="00933304"/>
    <w:rsid w:val="00950E09"/>
    <w:rsid w:val="00A64D86"/>
    <w:rsid w:val="00B911B1"/>
    <w:rsid w:val="00C22910"/>
    <w:rsid w:val="00D000EC"/>
    <w:rsid w:val="00D23F3F"/>
    <w:rsid w:val="00D92C25"/>
    <w:rsid w:val="00EA4786"/>
    <w:rsid w:val="00EC22B2"/>
    <w:rsid w:val="00EF008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3988FDC88E7143CFB3D547D203073E7D">
    <w:name w:val="3988FDC88E7143CFB3D547D203073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23082859F0F2C49A974719C4B85B574" ma:contentTypeVersion="24" ma:contentTypeDescription="Ein neues Dokument erstellen." ma:contentTypeScope="" ma:versionID="9ddffca1153c35d04323be1675e31e69">
  <xsd:schema xmlns:xsd="http://www.w3.org/2001/XMLSchema" xmlns:xs="http://www.w3.org/2001/XMLSchema" xmlns:p="http://schemas.microsoft.com/office/2006/metadata/properties" xmlns:ns2="a6b22721-b11d-4664-8755-74c0efb9900e" xmlns:ns3="194dba73-dee8-48b3-ae00-c598648d2d5a" targetNamespace="http://schemas.microsoft.com/office/2006/metadata/properties" ma:root="true" ma:fieldsID="4b5eaa45103ca1494e7c3b4dd1ec4d72" ns2:_="" ns3:_="">
    <xsd:import namespace="a6b22721-b11d-4664-8755-74c0efb9900e"/>
    <xsd:import namespace="194dba73-dee8-48b3-ae00-c598648d2d5a"/>
    <xsd:element name="properties">
      <xsd:complexType>
        <xsd:sequence>
          <xsd:element name="documentManagement">
            <xsd:complexType>
              <xsd:all>
                <xsd:element ref="ns2:bde9523c343849a7a2079930d550e8ac" minOccurs="0"/>
                <xsd:element ref="ns2:TaxCatchAll" minOccurs="0"/>
                <xsd:element ref="ns3:_dlc_DocId" minOccurs="0"/>
                <xsd:element ref="ns3:_dlc_DocIdUrl" minOccurs="0"/>
                <xsd:element ref="ns3:_dlc_DocIdPersistId" minOccurs="0"/>
                <xsd:element ref="ns3:SharedWithUser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2:SharedWithDetails"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22721-b11d-4664-8755-74c0efb9900e" elementFormDefault="qualified">
    <xsd:import namespace="http://schemas.microsoft.com/office/2006/documentManagement/types"/>
    <xsd:import namespace="http://schemas.microsoft.com/office/infopath/2007/PartnerControls"/>
    <xsd:element name="bde9523c343849a7a2079930d550e8ac" ma:index="8" nillable="true" ma:displayName="SOA Kategorie_0" ma:hidden="true" ma:internalName="bde9523c343849a7a2079930d550e8ac">
      <xsd:simpleType>
        <xsd:restriction base="dms:Note"/>
      </xsd:simpleType>
    </xsd:element>
    <xsd:element name="TaxCatchAll" ma:index="9" nillable="true" ma:displayName="Taxonomy Catch All Column" ma:description="" ma:hidden="true" ma:list="{86f0c3b5-3c14-4aff-8ba6-ddaab7c82f95}" ma:internalName="TaxCatchAll" ma:showField="CatchAllData" ma:web="a6b22721-b11d-4664-8755-74c0efb9900e">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dba73-dee8-48b3-ae00-c598648d2d5a"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false">
      <xsd:simpleType>
        <xsd:restriction base="dms:Text"/>
      </xsd:simpleType>
    </xsd:element>
    <xsd:element name="_dlc_DocIdUrl" ma:index="11" nillable="true" ma:displayName="Dokument-ID" ma:description="Permanenter Hyperlink zu diesem Dok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3" nillable="true" ma:displayName="Freigegeben für"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Bildmarkierungen" ma:readOnly="false" ma:fieldId="{5cf76f15-5ced-4ddc-b409-7134ff3c332f}" ma:taxonomyMulti="true" ma:sspId="75b9de59-ab2f-400c-94bf-386b782e41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b22721-b11d-4664-8755-74c0efb9900e" xsi:nil="true"/>
    <_dlc_DocIdUrl xmlns="194dba73-dee8-48b3-ae00-c598648d2d5a">
      <Url xsi:nil="true"/>
      <Description xsi:nil="true"/>
    </_dlc_DocIdUrl>
    <bde9523c343849a7a2079930d550e8ac xmlns="a6b22721-b11d-4664-8755-74c0efb9900e" xsi:nil="true"/>
    <_dlc_DocIdPersistId xmlns="194dba73-dee8-48b3-ae00-c598648d2d5a" xsi:nil="true"/>
    <_dlc_DocId xmlns="194dba73-dee8-48b3-ae00-c598648d2d5a" xsi:nil="true"/>
    <SharedWithUsers xmlns="194dba73-dee8-48b3-ae00-c598648d2d5a">
      <UserInfo>
        <DisplayName/>
        <AccountId xsi:nil="true"/>
        <AccountType/>
      </UserInfo>
    </SharedWithUsers>
    <lcf76f155ced4ddcb4097134ff3c332f xmlns="194dba73-dee8-48b3-ae00-c598648d2d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57D64C-675B-46F8-9CDD-BEF30EC2E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22721-b11d-4664-8755-74c0efb9900e"/>
    <ds:schemaRef ds:uri="194dba73-dee8-48b3-ae00-c598648d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EA3B3-25DC-43EC-8334-2D7E2A83E48B}">
  <ds:schemaRefs>
    <ds:schemaRef ds:uri="http://schemas.microsoft.com/sharepoint/v3/contenttype/forms"/>
  </ds:schemaRefs>
</ds:datastoreItem>
</file>

<file path=customXml/itemProps3.xml><?xml version="1.0" encoding="utf-8"?>
<ds:datastoreItem xmlns:ds="http://schemas.openxmlformats.org/officeDocument/2006/customXml" ds:itemID="{A19F0446-BD51-4F36-A507-1AC8596DD36D}">
  <ds:schemaRefs>
    <ds:schemaRef ds:uri="http://schemas.microsoft.com/office/2006/metadata/properties"/>
    <ds:schemaRef ds:uri="http://schemas.microsoft.com/office/infopath/2007/PartnerControls"/>
    <ds:schemaRef ds:uri="a6b22721-b11d-4664-8755-74c0efb9900e"/>
    <ds:schemaRef ds:uri="194dba73-dee8-48b3-ae00-c598648d2d5a"/>
  </ds:schemaRefs>
</ds:datastoreItem>
</file>

<file path=docProps/app.xml><?xml version="1.0" encoding="utf-8"?>
<Properties xmlns="http://schemas.openxmlformats.org/officeDocument/2006/extended-properties" xmlns:vt="http://schemas.openxmlformats.org/officeDocument/2006/docPropsVTypes">
  <Template>Vorlage_Arbeitshilfe_Library_DE.dotx</Template>
  <TotalTime>0</TotalTime>
  <Pages>16</Pages>
  <Words>3740</Words>
  <Characters>23566</Characters>
  <Application>Microsoft Office Word</Application>
  <DocSecurity>0</DocSecurity>
  <Lines>196</Lines>
  <Paragraphs>54</Paragraphs>
  <ScaleCrop>false</ScaleCrop>
  <Company>Swiss Olympic</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Huser Sacha</dc:creator>
  <cp:keywords/>
  <cp:lastModifiedBy>Meier Rafael</cp:lastModifiedBy>
  <cp:revision>56</cp:revision>
  <cp:lastPrinted>2009-01-22T18:51:00Z</cp:lastPrinted>
  <dcterms:created xsi:type="dcterms:W3CDTF">2024-11-21T08:28:00Z</dcterms:created>
  <dcterms:modified xsi:type="dcterms:W3CDTF">2025-01-14T15:46:00Z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0x010100B23082859F0F2C49A974719C4B85B574</vt:lpwstr>
  </property>
  <property fmtid="{D5CDD505-2E9C-101B-9397-08002B2CF9AE}" pid="3" name="gbd5e47e263f490a86763bb6b0167a0a">
    <vt:lpwstr/>
  </property>
  <property fmtid="{D5CDD505-2E9C-101B-9397-08002B2CF9AE}" pid="4" name="SOAKategorie">
    <vt:lpwstr/>
  </property>
  <property fmtid="{D5CDD505-2E9C-101B-9397-08002B2CF9AE}" pid="5" name="TaxCatchAll">
    <vt:lpwstr/>
  </property>
  <property fmtid="{D5CDD505-2E9C-101B-9397-08002B2CF9AE}" pid="6" name="_dlc_DocIdItemGuid">
    <vt:lpwstr>c6d62faf-e7a8-41af-8854-1d80440c7766</vt:lpwstr>
  </property>
  <property fmtid="{D5CDD505-2E9C-101B-9397-08002B2CF9AE}" pid="7" name="MediaServiceImageTags">
    <vt:lpwstr/>
  </property>
</Properties>
</file>